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E4" w:rsidRDefault="00A915E4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74FB" w:rsidRPr="00827262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62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435A4E" w:rsidRDefault="00435A4E" w:rsidP="00A91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Общим собранием собственников помещений МКД принято решение о  переходе на прямые договора с </w:t>
      </w:r>
      <w:r w:rsidR="00967BB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67BB5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67B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D076F4" w:rsidRDefault="00895F8D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</w:t>
      </w:r>
      <w:r w:rsidR="00435A4E">
        <w:rPr>
          <w:rFonts w:ascii="Times New Roman" w:hAnsi="Times New Roman" w:cs="Times New Roman"/>
          <w:sz w:val="28"/>
          <w:szCs w:val="28"/>
        </w:rPr>
        <w:t xml:space="preserve">ООО </w:t>
      </w:r>
      <w:r w:rsidR="00797A7A">
        <w:rPr>
          <w:rFonts w:ascii="Times New Roman" w:hAnsi="Times New Roman" w:cs="Times New Roman"/>
          <w:sz w:val="28"/>
          <w:szCs w:val="28"/>
        </w:rPr>
        <w:t>«ЖИЛКОМСЕРВИС» направило запрос</w:t>
      </w:r>
      <w:r w:rsidR="0043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разъяснении порядка действий при осуществлении перехода на прямые договора</w:t>
      </w:r>
      <w:r w:rsidR="005719C2">
        <w:rPr>
          <w:rFonts w:ascii="Times New Roman" w:hAnsi="Times New Roman" w:cs="Times New Roman"/>
          <w:sz w:val="28"/>
          <w:szCs w:val="28"/>
        </w:rPr>
        <w:t>, в ответ</w:t>
      </w:r>
      <w:r w:rsidR="00797A7A">
        <w:rPr>
          <w:rFonts w:ascii="Times New Roman" w:hAnsi="Times New Roman" w:cs="Times New Roman"/>
          <w:sz w:val="28"/>
          <w:szCs w:val="28"/>
        </w:rPr>
        <w:t xml:space="preserve"> </w:t>
      </w:r>
      <w:r w:rsidR="009031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3113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03113">
        <w:rPr>
          <w:rFonts w:ascii="Times New Roman" w:hAnsi="Times New Roman" w:cs="Times New Roman"/>
          <w:sz w:val="28"/>
          <w:szCs w:val="28"/>
        </w:rPr>
        <w:t>»</w:t>
      </w:r>
      <w:r w:rsidR="005719C2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просит донести до сведения граждан, проживающих в МКД </w:t>
      </w:r>
      <w:r w:rsidR="005719C2" w:rsidRPr="00D076F4">
        <w:rPr>
          <w:rFonts w:ascii="Times New Roman" w:hAnsi="Times New Roman" w:cs="Times New Roman"/>
          <w:sz w:val="28"/>
          <w:szCs w:val="28"/>
          <w:u w:val="single"/>
        </w:rPr>
        <w:t>следующую информацию:</w:t>
      </w:r>
    </w:p>
    <w:p w:rsidR="00903113" w:rsidRDefault="00797A7A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порядке, определенном п</w:t>
      </w:r>
      <w:r w:rsidR="00967B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967BB5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7 ст</w:t>
      </w:r>
      <w:r w:rsidR="00967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157.2 Жилищного кодекса Российской Федерации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- ЖК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311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03113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03113">
        <w:rPr>
          <w:rFonts w:ascii="Times New Roman" w:hAnsi="Times New Roman" w:cs="Times New Roman"/>
          <w:sz w:val="28"/>
          <w:szCs w:val="28"/>
        </w:rPr>
        <w:t>»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03113">
        <w:rPr>
          <w:rFonts w:ascii="Times New Roman" w:hAnsi="Times New Roman" w:cs="Times New Roman"/>
          <w:sz w:val="28"/>
          <w:szCs w:val="28"/>
        </w:rPr>
        <w:t>«Общество</w:t>
      </w:r>
      <w:r w:rsidR="005719C2">
        <w:rPr>
          <w:rFonts w:ascii="Times New Roman" w:hAnsi="Times New Roman" w:cs="Times New Roman"/>
          <w:sz w:val="28"/>
          <w:szCs w:val="28"/>
        </w:rPr>
        <w:t xml:space="preserve">») уведомляет о </w:t>
      </w:r>
      <w:r w:rsidR="00903113">
        <w:rPr>
          <w:rFonts w:ascii="Times New Roman" w:hAnsi="Times New Roman" w:cs="Times New Roman"/>
          <w:sz w:val="28"/>
          <w:szCs w:val="28"/>
        </w:rPr>
        <w:t>переносе даты начала действия договора, содержащего положения о предоставлении коммунальных услуг с собственниками помещений в вышеуказанном МКД на 3 календарных месяца.</w:t>
      </w:r>
    </w:p>
    <w:p w:rsidR="005719C2" w:rsidRDefault="00903113" w:rsidP="00571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договоры между Обществом и собственниками помещений в МКД начнут действовать с </w:t>
      </w:r>
      <w:r w:rsidR="005719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01.04</w:t>
      </w:r>
      <w:r w:rsidR="00454AA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="005719C2" w:rsidRPr="00571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E358F1" w:rsidRDefault="005719C2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03113" w:rsidRPr="00903113">
        <w:rPr>
          <w:rFonts w:ascii="Times New Roman" w:hAnsi="Times New Roman" w:cs="Times New Roman"/>
          <w:b/>
          <w:sz w:val="28"/>
          <w:szCs w:val="28"/>
          <w:u w:val="single"/>
        </w:rPr>
        <w:t>01.04.2023</w:t>
      </w:r>
      <w:r w:rsidR="00903113" w:rsidRPr="00903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113">
        <w:rPr>
          <w:rFonts w:ascii="Times New Roman" w:hAnsi="Times New Roman" w:cs="Times New Roman"/>
          <w:sz w:val="28"/>
          <w:szCs w:val="28"/>
        </w:rPr>
        <w:t xml:space="preserve">предоставление коммунальных услуг по отоплению и </w:t>
      </w:r>
      <w:r w:rsidR="00EA6449">
        <w:rPr>
          <w:rFonts w:ascii="Times New Roman" w:hAnsi="Times New Roman" w:cs="Times New Roman"/>
          <w:sz w:val="28"/>
          <w:szCs w:val="28"/>
        </w:rPr>
        <w:t>г</w:t>
      </w:r>
      <w:r w:rsidR="00903113">
        <w:rPr>
          <w:rFonts w:ascii="Times New Roman" w:hAnsi="Times New Roman" w:cs="Times New Roman"/>
          <w:sz w:val="28"/>
          <w:szCs w:val="28"/>
        </w:rPr>
        <w:t>орячему водоснабжению (далее – ГВС) потребителям в МКД будет осуществляться  ООО «</w:t>
      </w:r>
      <w:proofErr w:type="spellStart"/>
      <w:r w:rsidR="00903113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903113">
        <w:rPr>
          <w:rFonts w:ascii="Times New Roman" w:hAnsi="Times New Roman" w:cs="Times New Roman"/>
          <w:sz w:val="28"/>
          <w:szCs w:val="28"/>
        </w:rPr>
        <w:t>» на основании договора о</w:t>
      </w:r>
      <w:r w:rsidR="00E358F1">
        <w:rPr>
          <w:rFonts w:ascii="Times New Roman" w:hAnsi="Times New Roman" w:cs="Times New Roman"/>
          <w:sz w:val="28"/>
          <w:szCs w:val="28"/>
        </w:rPr>
        <w:t xml:space="preserve"> предоставлении коммунальных услуг, заключенного с собственниками помещений в МКД в соответствии  с ч.5 ст. 1572 ЖК РФ. Оформление данного договора в письменном виде не требуется.</w:t>
      </w:r>
    </w:p>
    <w:p w:rsidR="00E358F1" w:rsidRDefault="00E358F1" w:rsidP="00E3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F1">
        <w:rPr>
          <w:rFonts w:ascii="Times New Roman" w:hAnsi="Times New Roman" w:cs="Times New Roman"/>
          <w:b/>
          <w:sz w:val="28"/>
          <w:szCs w:val="28"/>
        </w:rPr>
        <w:t>Сведения, необходимые для реализации договора:</w:t>
      </w:r>
    </w:p>
    <w:p w:rsidR="00E358F1" w:rsidRPr="00E358F1" w:rsidRDefault="00E358F1" w:rsidP="00E358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8F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7838024362,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783901001,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1047833020058,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ул. Дровяная, д. 6-8</w:t>
      </w:r>
      <w:r w:rsidR="001C3805">
        <w:rPr>
          <w:rFonts w:ascii="Times New Roman" w:hAnsi="Times New Roman" w:cs="Times New Roman"/>
          <w:sz w:val="28"/>
          <w:szCs w:val="28"/>
        </w:rPr>
        <w:t xml:space="preserve"> лит. А, офис 101-708, С</w:t>
      </w:r>
      <w:r>
        <w:rPr>
          <w:rFonts w:ascii="Times New Roman" w:hAnsi="Times New Roman" w:cs="Times New Roman"/>
          <w:sz w:val="28"/>
          <w:szCs w:val="28"/>
        </w:rPr>
        <w:t>анкт-Петербург, Российская Федерация, 190103,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190103 Россия, Санкт-Петербург, пр. Лиговский, д. 266, лит. О, БЦ «Премьер Лига»,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190900, ВОХ 1305,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+7-812-334-50-60,</w:t>
      </w:r>
    </w:p>
    <w:p w:rsidR="00E358F1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+7812-334-50-60</w:t>
      </w:r>
    </w:p>
    <w:p w:rsidR="00E358F1" w:rsidRPr="00247900" w:rsidRDefault="00E358F1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24790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247900" w:rsidRPr="0024790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E78EE">
        <w:fldChar w:fldCharType="begin"/>
      </w:r>
      <w:r w:rsidR="001E78EE" w:rsidRPr="00AF01B3">
        <w:rPr>
          <w:lang w:val="en-US"/>
        </w:rPr>
        <w:instrText xml:space="preserve"> HYPERLINK "mailto:office@ptenergo.ru" </w:instrText>
      </w:r>
      <w:r w:rsidR="001E78EE">
        <w:fldChar w:fldCharType="separate"/>
      </w:r>
      <w:r w:rsidR="00247900" w:rsidRPr="00752F7D">
        <w:rPr>
          <w:rStyle w:val="a4"/>
          <w:rFonts w:ascii="Times New Roman" w:hAnsi="Times New Roman" w:cs="Times New Roman"/>
          <w:sz w:val="28"/>
          <w:szCs w:val="28"/>
          <w:lang w:val="en-US"/>
        </w:rPr>
        <w:t>office@ptenergo.ru</w:t>
      </w:r>
      <w:r w:rsidR="001E78EE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47900" w:rsidRPr="00247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47900" w:rsidRDefault="00247900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ptenergo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915E4" w:rsidRPr="00247900" w:rsidRDefault="00A915E4" w:rsidP="00E35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F1" w:rsidRPr="00247900" w:rsidRDefault="00247900" w:rsidP="0024790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услуг, предоставляемых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должна производиться  по следующим реквизитам:</w:t>
      </w:r>
    </w:p>
    <w:p w:rsidR="00247900" w:rsidRDefault="00247900" w:rsidP="002479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47900" w:rsidRP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900">
        <w:rPr>
          <w:rFonts w:ascii="Times New Roman" w:hAnsi="Times New Roman" w:cs="Times New Roman"/>
          <w:sz w:val="28"/>
          <w:szCs w:val="28"/>
        </w:rPr>
        <w:t>ИНН 783</w:t>
      </w:r>
      <w:r>
        <w:rPr>
          <w:rFonts w:ascii="Times New Roman" w:hAnsi="Times New Roman" w:cs="Times New Roman"/>
          <w:sz w:val="28"/>
          <w:szCs w:val="28"/>
        </w:rPr>
        <w:t>8024362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900">
        <w:rPr>
          <w:rFonts w:ascii="Times New Roman" w:hAnsi="Times New Roman" w:cs="Times New Roman"/>
          <w:sz w:val="28"/>
          <w:szCs w:val="28"/>
        </w:rPr>
        <w:t>КПП 783901001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400210100000003272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АО «АБ «РОССИЯ» в г. Санкт-Петербург</w:t>
      </w:r>
    </w:p>
    <w:p w:rsid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30101810800000000861</w:t>
      </w:r>
    </w:p>
    <w:p w:rsidR="00247900" w:rsidRPr="00247900" w:rsidRDefault="00247900" w:rsidP="00247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044030861;</w:t>
      </w:r>
    </w:p>
    <w:p w:rsidR="00247900" w:rsidRDefault="00247900" w:rsidP="00247900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900" w:rsidRPr="00247900" w:rsidRDefault="00247900" w:rsidP="00247900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коммунальные услуги должна производиться в срок до 10 числа месяца, следующего за истекшим (расчетным) месяцем. </w:t>
      </w:r>
    </w:p>
    <w:p w:rsidR="00E358F1" w:rsidRDefault="00247900" w:rsidP="00247900">
      <w:pPr>
        <w:jc w:val="both"/>
        <w:rPr>
          <w:rFonts w:ascii="Times New Roman" w:hAnsi="Times New Roman" w:cs="Times New Roman"/>
          <w:sz w:val="28"/>
          <w:szCs w:val="28"/>
        </w:rPr>
      </w:pPr>
      <w:r w:rsidRPr="00247900">
        <w:rPr>
          <w:rFonts w:ascii="Times New Roman" w:hAnsi="Times New Roman" w:cs="Times New Roman"/>
          <w:sz w:val="28"/>
          <w:szCs w:val="28"/>
        </w:rPr>
        <w:t xml:space="preserve">Оплату по квитанции БЕЗ КОМИССИИ </w:t>
      </w:r>
      <w:r>
        <w:rPr>
          <w:rFonts w:ascii="Times New Roman" w:hAnsi="Times New Roman" w:cs="Times New Roman"/>
          <w:sz w:val="28"/>
          <w:szCs w:val="28"/>
        </w:rPr>
        <w:t xml:space="preserve"> Вы можете произвести на официальном сайте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64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6449" w:rsidRPr="00EA6449">
        <w:rPr>
          <w:rFonts w:ascii="Times New Roman" w:hAnsi="Times New Roman" w:cs="Times New Roman"/>
          <w:sz w:val="28"/>
          <w:szCs w:val="28"/>
          <w:u w:val="single"/>
          <w:lang w:val="en-US"/>
        </w:rPr>
        <w:t>ptene</w:t>
      </w:r>
      <w:r w:rsidR="0053738B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="00EA6449" w:rsidRPr="00EA6449">
        <w:rPr>
          <w:rFonts w:ascii="Times New Roman" w:hAnsi="Times New Roman" w:cs="Times New Roman"/>
          <w:sz w:val="28"/>
          <w:szCs w:val="28"/>
          <w:u w:val="single"/>
          <w:lang w:val="en-US"/>
        </w:rPr>
        <w:t>go</w:t>
      </w:r>
      <w:proofErr w:type="spellEnd"/>
      <w:r w:rsidR="00EA6449" w:rsidRPr="00EA644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EA6449" w:rsidRPr="00EA644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EA644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EA6449" w:rsidRPr="00EA6449">
        <w:rPr>
          <w:rFonts w:ascii="Times New Roman" w:hAnsi="Times New Roman" w:cs="Times New Roman"/>
          <w:sz w:val="28"/>
          <w:szCs w:val="28"/>
        </w:rPr>
        <w:t xml:space="preserve"> через личный кабинет или без регистрации в личном кабинете в разделе «Оплата».</w:t>
      </w:r>
    </w:p>
    <w:p w:rsidR="00EA6449" w:rsidRPr="00EA6449" w:rsidRDefault="00EA6449" w:rsidP="002479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Произведение оплаты по квитанции (с комиссией) также возможно через отделения или электронные сервисы банков;</w:t>
      </w:r>
    </w:p>
    <w:p w:rsidR="009205F2" w:rsidRPr="009205F2" w:rsidRDefault="00716DAD" w:rsidP="009205F2">
      <w:pPr>
        <w:pStyle w:val="a3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</w:t>
      </w:r>
      <w:r w:rsidR="009205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ндивидуальных приборов учета те</w:t>
      </w:r>
      <w:r w:rsidR="009205F2">
        <w:rPr>
          <w:rFonts w:ascii="Times New Roman" w:hAnsi="Times New Roman" w:cs="Times New Roman"/>
          <w:sz w:val="28"/>
          <w:szCs w:val="28"/>
        </w:rPr>
        <w:t xml:space="preserve">пловой энергии и горячей </w:t>
      </w:r>
    </w:p>
    <w:p w:rsidR="00247900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5F2">
        <w:rPr>
          <w:rFonts w:ascii="Times New Roman" w:hAnsi="Times New Roman" w:cs="Times New Roman"/>
          <w:sz w:val="28"/>
          <w:szCs w:val="28"/>
        </w:rPr>
        <w:t>воды (</w:t>
      </w:r>
      <w:r w:rsidR="00716DAD" w:rsidRPr="009205F2">
        <w:rPr>
          <w:rFonts w:ascii="Times New Roman" w:hAnsi="Times New Roman" w:cs="Times New Roman"/>
          <w:sz w:val="28"/>
          <w:szCs w:val="28"/>
        </w:rPr>
        <w:t>при их наличии) должны передаваться в адрес ООО «</w:t>
      </w:r>
      <w:proofErr w:type="spellStart"/>
      <w:r w:rsidR="00716DAD" w:rsidRPr="009205F2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="00716DAD" w:rsidRPr="009205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потребителями в срок не позднее 25-го числа текущего расчетного периода (месяца).</w:t>
      </w:r>
    </w:p>
    <w:p w:rsidR="00A915E4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05F2" w:rsidRPr="00A915E4" w:rsidRDefault="009205F2" w:rsidP="009205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5E4">
        <w:rPr>
          <w:rFonts w:ascii="Times New Roman" w:hAnsi="Times New Roman" w:cs="Times New Roman"/>
          <w:b/>
          <w:sz w:val="28"/>
          <w:szCs w:val="28"/>
        </w:rPr>
        <w:t>Способы передачи показаний приборов учета: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420-28-06;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адресу электронной почты </w:t>
      </w:r>
      <w:hyperlink r:id="rId7" w:history="1"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IPU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Peterhof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ptenergo</w:t>
        </w:r>
        <w:r w:rsidRPr="00752F7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2F7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посредством электронного серви</w:t>
      </w:r>
      <w:r w:rsidRPr="009205F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в личном кабинете на сайте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ptenergo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738B" w:rsidRPr="00E213E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нарочно по адресу фактического местонахождения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9205F2" w:rsidRPr="009205F2" w:rsidRDefault="009205F2" w:rsidP="009205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B9C" w:rsidRPr="00636813" w:rsidRDefault="00140B9C" w:rsidP="00636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4721"/>
    <w:multiLevelType w:val="hybridMultilevel"/>
    <w:tmpl w:val="279E66C2"/>
    <w:lvl w:ilvl="0" w:tplc="98081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32AA2"/>
    <w:rsid w:val="000561D2"/>
    <w:rsid w:val="0006051D"/>
    <w:rsid w:val="00087D87"/>
    <w:rsid w:val="00140B9C"/>
    <w:rsid w:val="00183053"/>
    <w:rsid w:val="00197F2F"/>
    <w:rsid w:val="001C3805"/>
    <w:rsid w:val="001E78EE"/>
    <w:rsid w:val="00246AA9"/>
    <w:rsid w:val="00247900"/>
    <w:rsid w:val="00254169"/>
    <w:rsid w:val="002D64C2"/>
    <w:rsid w:val="00305723"/>
    <w:rsid w:val="0034677D"/>
    <w:rsid w:val="00366B6E"/>
    <w:rsid w:val="003C0BC2"/>
    <w:rsid w:val="003E3FEA"/>
    <w:rsid w:val="00435A4E"/>
    <w:rsid w:val="00454AA0"/>
    <w:rsid w:val="0053738B"/>
    <w:rsid w:val="005719C2"/>
    <w:rsid w:val="005A53F5"/>
    <w:rsid w:val="00600FF5"/>
    <w:rsid w:val="0063636C"/>
    <w:rsid w:val="00636813"/>
    <w:rsid w:val="00670A4E"/>
    <w:rsid w:val="006C703D"/>
    <w:rsid w:val="006C7B34"/>
    <w:rsid w:val="00716DAD"/>
    <w:rsid w:val="00783457"/>
    <w:rsid w:val="00797A7A"/>
    <w:rsid w:val="007E3F42"/>
    <w:rsid w:val="00827262"/>
    <w:rsid w:val="00895F8D"/>
    <w:rsid w:val="008A7C3E"/>
    <w:rsid w:val="008B0BA4"/>
    <w:rsid w:val="008B6872"/>
    <w:rsid w:val="00903113"/>
    <w:rsid w:val="009205F2"/>
    <w:rsid w:val="009534E6"/>
    <w:rsid w:val="00967BB5"/>
    <w:rsid w:val="009B43F8"/>
    <w:rsid w:val="00A915E4"/>
    <w:rsid w:val="00AF01B3"/>
    <w:rsid w:val="00BC15EE"/>
    <w:rsid w:val="00C0101F"/>
    <w:rsid w:val="00CA02D9"/>
    <w:rsid w:val="00CF48E7"/>
    <w:rsid w:val="00D076F4"/>
    <w:rsid w:val="00D420CA"/>
    <w:rsid w:val="00E358F1"/>
    <w:rsid w:val="00E63419"/>
    <w:rsid w:val="00E7192B"/>
    <w:rsid w:val="00EA644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nerg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U_Peterhof@pt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energ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2022-12-21T13:49:00Z</cp:lastPrinted>
  <dcterms:created xsi:type="dcterms:W3CDTF">2022-12-22T08:17:00Z</dcterms:created>
  <dcterms:modified xsi:type="dcterms:W3CDTF">2022-12-22T08:17:00Z</dcterms:modified>
</cp:coreProperties>
</file>