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FB" w:rsidRPr="00827262" w:rsidRDefault="00183053" w:rsidP="00183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7262">
        <w:rPr>
          <w:rFonts w:ascii="Times New Roman" w:hAnsi="Times New Roman" w:cs="Times New Roman"/>
          <w:b/>
          <w:sz w:val="28"/>
          <w:szCs w:val="28"/>
        </w:rPr>
        <w:t>УВАЖАЕМЫЕ  СОБСТВЕННИКИ!</w:t>
      </w:r>
    </w:p>
    <w:p w:rsidR="00827262" w:rsidRDefault="00435A4E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5A4E" w:rsidRDefault="00435A4E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собранием собственников помещений МКД по адресу: </w:t>
      </w:r>
      <w:r w:rsidR="00454AA0" w:rsidRPr="00454AA0">
        <w:rPr>
          <w:rFonts w:ascii="Times New Roman" w:hAnsi="Times New Roman" w:cs="Times New Roman"/>
          <w:sz w:val="28"/>
          <w:szCs w:val="28"/>
        </w:rPr>
        <w:t xml:space="preserve">г. Санкт-Петербург,  ул. </w:t>
      </w:r>
      <w:proofErr w:type="gramStart"/>
      <w:r w:rsidR="00BE562B">
        <w:rPr>
          <w:rFonts w:ascii="Times New Roman" w:hAnsi="Times New Roman" w:cs="Times New Roman"/>
          <w:sz w:val="28"/>
          <w:szCs w:val="28"/>
        </w:rPr>
        <w:t>Львовская</w:t>
      </w:r>
      <w:proofErr w:type="gramEnd"/>
      <w:r w:rsidR="00BE562B">
        <w:rPr>
          <w:rFonts w:ascii="Times New Roman" w:hAnsi="Times New Roman" w:cs="Times New Roman"/>
          <w:sz w:val="28"/>
          <w:szCs w:val="28"/>
        </w:rPr>
        <w:t xml:space="preserve">, д. 27, лит. А  и </w:t>
      </w:r>
      <w:r w:rsidR="00BE562B" w:rsidRPr="00BE562B">
        <w:rPr>
          <w:rFonts w:ascii="Times New Roman" w:hAnsi="Times New Roman" w:cs="Times New Roman"/>
          <w:sz w:val="28"/>
          <w:szCs w:val="28"/>
        </w:rPr>
        <w:t xml:space="preserve">г. Санкт-Петербург,  ул. </w:t>
      </w:r>
      <w:proofErr w:type="gramStart"/>
      <w:r w:rsidR="00BE562B" w:rsidRPr="00BE562B">
        <w:rPr>
          <w:rFonts w:ascii="Times New Roman" w:hAnsi="Times New Roman" w:cs="Times New Roman"/>
          <w:sz w:val="28"/>
          <w:szCs w:val="28"/>
        </w:rPr>
        <w:t>Львовская</w:t>
      </w:r>
      <w:proofErr w:type="gramEnd"/>
      <w:r w:rsidR="00BE562B" w:rsidRPr="00BE562B">
        <w:rPr>
          <w:rFonts w:ascii="Times New Roman" w:hAnsi="Times New Roman" w:cs="Times New Roman"/>
          <w:sz w:val="28"/>
          <w:szCs w:val="28"/>
        </w:rPr>
        <w:t>, д. 27,</w:t>
      </w:r>
      <w:r w:rsidR="00BE562B">
        <w:rPr>
          <w:rFonts w:ascii="Times New Roman" w:hAnsi="Times New Roman" w:cs="Times New Roman"/>
          <w:sz w:val="28"/>
          <w:szCs w:val="28"/>
        </w:rPr>
        <w:t xml:space="preserve"> лит. </w:t>
      </w:r>
      <w:proofErr w:type="gramStart"/>
      <w:r w:rsidR="00BE562B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принято решение о  переходе на прямые договора с </w:t>
      </w:r>
      <w:r w:rsidR="00797A7A">
        <w:rPr>
          <w:rFonts w:ascii="Times New Roman" w:hAnsi="Times New Roman" w:cs="Times New Roman"/>
          <w:sz w:val="28"/>
          <w:szCs w:val="28"/>
        </w:rPr>
        <w:t>ГУП «Водоканал Санкт-Петербурга»</w:t>
      </w:r>
      <w:r>
        <w:rPr>
          <w:rFonts w:ascii="Times New Roman" w:hAnsi="Times New Roman" w:cs="Times New Roman"/>
          <w:sz w:val="28"/>
          <w:szCs w:val="28"/>
        </w:rPr>
        <w:t xml:space="preserve">, когда начисление за потребленные ресурсы производит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организация.</w:t>
      </w:r>
    </w:p>
    <w:p w:rsidR="00D076F4" w:rsidRDefault="00895F8D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принятого решения </w:t>
      </w:r>
      <w:r w:rsidR="00435A4E">
        <w:rPr>
          <w:rFonts w:ascii="Times New Roman" w:hAnsi="Times New Roman" w:cs="Times New Roman"/>
          <w:sz w:val="28"/>
          <w:szCs w:val="28"/>
        </w:rPr>
        <w:t xml:space="preserve">ООО </w:t>
      </w:r>
      <w:r w:rsidR="00797A7A">
        <w:rPr>
          <w:rFonts w:ascii="Times New Roman" w:hAnsi="Times New Roman" w:cs="Times New Roman"/>
          <w:sz w:val="28"/>
          <w:szCs w:val="28"/>
        </w:rPr>
        <w:t>«ЖИЛКОМСЕРВИС» направило запрос</w:t>
      </w:r>
      <w:r w:rsidR="0043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разъяснении порядка действий при осуществлении перехода на прямые договора</w:t>
      </w:r>
      <w:r w:rsidR="005719C2">
        <w:rPr>
          <w:rFonts w:ascii="Times New Roman" w:hAnsi="Times New Roman" w:cs="Times New Roman"/>
          <w:sz w:val="28"/>
          <w:szCs w:val="28"/>
        </w:rPr>
        <w:t>, в ответ</w:t>
      </w:r>
      <w:r w:rsidR="00797A7A">
        <w:rPr>
          <w:rFonts w:ascii="Times New Roman" w:hAnsi="Times New Roman" w:cs="Times New Roman"/>
          <w:sz w:val="28"/>
          <w:szCs w:val="28"/>
        </w:rPr>
        <w:t xml:space="preserve"> </w:t>
      </w:r>
      <w:r w:rsidR="005719C2" w:rsidRPr="005719C2">
        <w:rPr>
          <w:rFonts w:ascii="Times New Roman" w:hAnsi="Times New Roman" w:cs="Times New Roman"/>
          <w:sz w:val="28"/>
          <w:szCs w:val="28"/>
        </w:rPr>
        <w:t>ГУП «Водоканал Санкт-Петербурга»</w:t>
      </w:r>
      <w:r w:rsidR="005719C2">
        <w:rPr>
          <w:rFonts w:ascii="Times New Roman" w:hAnsi="Times New Roman" w:cs="Times New Roman"/>
          <w:sz w:val="28"/>
          <w:szCs w:val="28"/>
        </w:rPr>
        <w:t xml:space="preserve"> </w:t>
      </w:r>
      <w:r w:rsidR="005719C2" w:rsidRPr="005719C2">
        <w:rPr>
          <w:rFonts w:ascii="Times New Roman" w:hAnsi="Times New Roman" w:cs="Times New Roman"/>
          <w:sz w:val="28"/>
          <w:szCs w:val="28"/>
        </w:rPr>
        <w:t xml:space="preserve">в своем письме от </w:t>
      </w:r>
      <w:r w:rsidR="004B7250">
        <w:rPr>
          <w:rFonts w:ascii="Times New Roman" w:hAnsi="Times New Roman" w:cs="Times New Roman"/>
          <w:sz w:val="28"/>
          <w:szCs w:val="28"/>
        </w:rPr>
        <w:t>16.12.2022 № 15203</w:t>
      </w:r>
      <w:r w:rsidR="005719C2" w:rsidRPr="00D076F4">
        <w:rPr>
          <w:rFonts w:ascii="Times New Roman" w:hAnsi="Times New Roman" w:cs="Times New Roman"/>
          <w:sz w:val="28"/>
          <w:szCs w:val="28"/>
        </w:rPr>
        <w:t>/300</w:t>
      </w:r>
      <w:r w:rsidR="005719C2" w:rsidRPr="005719C2">
        <w:rPr>
          <w:rFonts w:ascii="Times New Roman" w:hAnsi="Times New Roman" w:cs="Times New Roman"/>
          <w:sz w:val="28"/>
          <w:szCs w:val="28"/>
        </w:rPr>
        <w:t xml:space="preserve"> просит донести до сведения граждан, проживающих в МКД </w:t>
      </w:r>
      <w:r w:rsidR="005719C2" w:rsidRPr="00D076F4">
        <w:rPr>
          <w:rFonts w:ascii="Times New Roman" w:hAnsi="Times New Roman" w:cs="Times New Roman"/>
          <w:sz w:val="28"/>
          <w:szCs w:val="28"/>
          <w:u w:val="single"/>
        </w:rPr>
        <w:t>следующую информацию:</w:t>
      </w:r>
    </w:p>
    <w:p w:rsidR="005719C2" w:rsidRDefault="00797A7A" w:rsidP="00571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порядке, определенном подпунктом 1 пункта 7 статьи 157.2 Жилищного кодекса Российской Федерации</w:t>
      </w:r>
      <w:r w:rsidR="005719C2">
        <w:rPr>
          <w:rFonts w:ascii="Times New Roman" w:hAnsi="Times New Roman" w:cs="Times New Roman"/>
          <w:sz w:val="28"/>
          <w:szCs w:val="28"/>
        </w:rPr>
        <w:t xml:space="preserve"> (далее - ЖК РФ)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19C2" w:rsidRPr="005719C2">
        <w:rPr>
          <w:rFonts w:ascii="Times New Roman" w:hAnsi="Times New Roman" w:cs="Times New Roman"/>
          <w:sz w:val="28"/>
          <w:szCs w:val="28"/>
        </w:rPr>
        <w:t>ГУП «Водоканал Санкт-Петербурга»</w:t>
      </w:r>
      <w:r w:rsidR="005719C2">
        <w:rPr>
          <w:rFonts w:ascii="Times New Roman" w:hAnsi="Times New Roman" w:cs="Times New Roman"/>
          <w:sz w:val="28"/>
          <w:szCs w:val="28"/>
        </w:rPr>
        <w:t xml:space="preserve"> (далее – Предприятие») уведомляет о принятом решении перенести срок заключения Договоров на  </w:t>
      </w:r>
      <w:r w:rsidR="004B7250">
        <w:rPr>
          <w:rFonts w:ascii="Times New Roman" w:hAnsi="Times New Roman" w:cs="Times New Roman"/>
          <w:b/>
          <w:sz w:val="28"/>
          <w:szCs w:val="28"/>
          <w:u w:val="single"/>
        </w:rPr>
        <w:t>01.04</w:t>
      </w:r>
      <w:r w:rsidR="00454AA0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="005719C2" w:rsidRPr="005719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140B9C" w:rsidRDefault="005719C2" w:rsidP="00571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B7250">
        <w:rPr>
          <w:rFonts w:ascii="Times New Roman" w:hAnsi="Times New Roman" w:cs="Times New Roman"/>
          <w:b/>
          <w:sz w:val="28"/>
          <w:szCs w:val="28"/>
        </w:rPr>
        <w:t>01.04</w:t>
      </w:r>
      <w:r w:rsidR="00454AA0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Договоры будут считаться заключенными Предприятием одновременно со всеми собственниками и пользователями помещений в Многоквартирном доме на неопределенный срок. </w:t>
      </w:r>
      <w:r>
        <w:rPr>
          <w:rFonts w:ascii="Times New Roman" w:hAnsi="Times New Roman" w:cs="Times New Roman"/>
          <w:b/>
          <w:sz w:val="28"/>
          <w:szCs w:val="28"/>
        </w:rPr>
        <w:t>Заключение Договоров в письменной форме не требуется.</w:t>
      </w:r>
      <w:r w:rsidR="00895F8D" w:rsidRPr="005719C2">
        <w:rPr>
          <w:rFonts w:ascii="Times New Roman" w:hAnsi="Times New Roman" w:cs="Times New Roman"/>
          <w:sz w:val="28"/>
          <w:szCs w:val="28"/>
        </w:rPr>
        <w:tab/>
      </w:r>
    </w:p>
    <w:p w:rsidR="005719C2" w:rsidRDefault="005719C2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Договоров между собственниками и пользователями помещений в Многоквартирном доме и Предприятием</w:t>
      </w:r>
      <w:r>
        <w:rPr>
          <w:rFonts w:ascii="Times New Roman" w:hAnsi="Times New Roman" w:cs="Times New Roman"/>
          <w:sz w:val="28"/>
          <w:szCs w:val="28"/>
        </w:rPr>
        <w:tab/>
        <w:t xml:space="preserve"> будут определяться в соответствии с типовой формой, утвержденной Правилами предоставления коммунальных услуг собственникам и пользователям помещений в многоквартирных домах и жилых </w:t>
      </w:r>
      <w:r w:rsidR="009534E6">
        <w:rPr>
          <w:rFonts w:ascii="Times New Roman" w:hAnsi="Times New Roman" w:cs="Times New Roman"/>
          <w:sz w:val="28"/>
          <w:szCs w:val="28"/>
        </w:rPr>
        <w:t>домов, утвержденными постановлением Правительства Российской Федерации от 06.05.2011 № 354</w:t>
      </w:r>
      <w:r w:rsidR="00827262">
        <w:rPr>
          <w:rFonts w:ascii="Times New Roman" w:hAnsi="Times New Roman" w:cs="Times New Roman"/>
          <w:sz w:val="28"/>
          <w:szCs w:val="28"/>
        </w:rPr>
        <w:t>.</w:t>
      </w:r>
    </w:p>
    <w:p w:rsidR="009534E6" w:rsidRDefault="009534E6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Начиная </w:t>
      </w:r>
      <w:r w:rsidR="004B7250">
        <w:rPr>
          <w:rFonts w:ascii="Times New Roman" w:hAnsi="Times New Roman" w:cs="Times New Roman"/>
          <w:b/>
          <w:sz w:val="28"/>
          <w:szCs w:val="28"/>
        </w:rPr>
        <w:t>с 01.04</w:t>
      </w:r>
      <w:r w:rsidRPr="00D076F4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в обязанность собственников и пользователей помещений Многоквартирного дома будет входить оплата Предприятию оказанных коммунальных услуг по холодному водоснабжению и водоотведению в порядке и сроки, определенные нормами жилищного законодательства.</w:t>
      </w:r>
    </w:p>
    <w:p w:rsidR="00454AA0" w:rsidRDefault="00454AA0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Оплата коммунальных услуг по холодному водоснабжению и вод</w:t>
      </w:r>
      <w:r w:rsidR="004B7250">
        <w:rPr>
          <w:rFonts w:ascii="Times New Roman" w:hAnsi="Times New Roman" w:cs="Times New Roman"/>
          <w:sz w:val="28"/>
          <w:szCs w:val="28"/>
        </w:rPr>
        <w:t xml:space="preserve">оотведению помещений МКД с </w:t>
      </w:r>
      <w:r w:rsidR="004B7250" w:rsidRPr="00625005">
        <w:rPr>
          <w:rFonts w:ascii="Times New Roman" w:hAnsi="Times New Roman" w:cs="Times New Roman"/>
          <w:b/>
          <w:sz w:val="28"/>
          <w:szCs w:val="28"/>
        </w:rPr>
        <w:t>01.04</w:t>
      </w:r>
      <w:r w:rsidRPr="00625005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на основании квитанций,</w:t>
      </w:r>
      <w:r w:rsidR="009534E6">
        <w:rPr>
          <w:rFonts w:ascii="Times New Roman" w:hAnsi="Times New Roman" w:cs="Times New Roman"/>
          <w:sz w:val="28"/>
          <w:szCs w:val="28"/>
        </w:rPr>
        <w:t xml:space="preserve"> выставляемых </w:t>
      </w:r>
      <w:r>
        <w:rPr>
          <w:rFonts w:ascii="Times New Roman" w:hAnsi="Times New Roman" w:cs="Times New Roman"/>
          <w:sz w:val="28"/>
          <w:szCs w:val="28"/>
        </w:rPr>
        <w:t>ГУП «Водоканал Санкт-Петербурга», с привлечением расчетно-кассового центра «ЕИРЦ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Петроэлектросбыт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66B6E">
        <w:rPr>
          <w:rFonts w:ascii="Times New Roman" w:hAnsi="Times New Roman" w:cs="Times New Roman"/>
          <w:sz w:val="28"/>
          <w:szCs w:val="28"/>
        </w:rPr>
        <w:t xml:space="preserve"> (далее – ПЕТРОЭЛЕКТРОСБЫТ)</w:t>
      </w:r>
      <w:r>
        <w:rPr>
          <w:rFonts w:ascii="Times New Roman" w:hAnsi="Times New Roman" w:cs="Times New Roman"/>
          <w:sz w:val="28"/>
          <w:szCs w:val="28"/>
        </w:rPr>
        <w:t xml:space="preserve">, которые будут доставляться в почтовые ящики потребителей либо на адреса электронной почты или иным способом в срок не позднее 5-го числа месяца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следующего за расчетным, при этом, срок для оплаты каждого счета – не позднее 20-го числа месяца, следующего за расчетным.</w:t>
      </w:r>
    </w:p>
    <w:p w:rsidR="009534E6" w:rsidRDefault="009534E6" w:rsidP="00183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4E6">
        <w:rPr>
          <w:rFonts w:ascii="Times New Roman" w:hAnsi="Times New Roman" w:cs="Times New Roman"/>
          <w:b/>
          <w:sz w:val="28"/>
          <w:szCs w:val="28"/>
        </w:rPr>
        <w:t xml:space="preserve">Снятие и передачу показаний индивидуальных, общих (квартирных) приборов учета необходимо производить ежемесячно </w:t>
      </w:r>
      <w:r w:rsidRPr="009534E6">
        <w:rPr>
          <w:rFonts w:ascii="Times New Roman" w:hAnsi="Times New Roman" w:cs="Times New Roman"/>
          <w:b/>
          <w:sz w:val="28"/>
          <w:szCs w:val="28"/>
          <w:u w:val="single"/>
        </w:rPr>
        <w:t>не позднее 25 числа текущего месяца</w:t>
      </w:r>
      <w:r w:rsidRPr="009534E6">
        <w:rPr>
          <w:rFonts w:ascii="Times New Roman" w:hAnsi="Times New Roman" w:cs="Times New Roman"/>
          <w:b/>
          <w:sz w:val="28"/>
          <w:szCs w:val="28"/>
        </w:rPr>
        <w:t xml:space="preserve"> следующими способами:</w:t>
      </w:r>
    </w:p>
    <w:p w:rsidR="00454AA0" w:rsidRDefault="00454AA0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 w:rsidRPr="00454AA0">
        <w:rPr>
          <w:rFonts w:ascii="Times New Roman" w:hAnsi="Times New Roman" w:cs="Times New Roman"/>
          <w:sz w:val="28"/>
          <w:szCs w:val="28"/>
        </w:rPr>
        <w:t>-  мобильном приложении «ПСК/ПЭС»</w:t>
      </w:r>
      <w:r>
        <w:rPr>
          <w:rFonts w:ascii="Times New Roman" w:hAnsi="Times New Roman" w:cs="Times New Roman"/>
          <w:sz w:val="28"/>
          <w:szCs w:val="28"/>
        </w:rPr>
        <w:t xml:space="preserve"> (доступно в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45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454AA0">
        <w:rPr>
          <w:rFonts w:ascii="Times New Roman" w:hAnsi="Times New Roman" w:cs="Times New Roman"/>
          <w:sz w:val="28"/>
          <w:szCs w:val="28"/>
        </w:rPr>
        <w:t xml:space="preserve"> </w:t>
      </w:r>
      <w:r w:rsidR="00366B6E">
        <w:rPr>
          <w:rFonts w:ascii="Times New Roman" w:hAnsi="Times New Roman" w:cs="Times New Roman"/>
          <w:sz w:val="28"/>
          <w:szCs w:val="28"/>
        </w:rPr>
        <w:t>и</w:t>
      </w:r>
      <w:r w:rsidRPr="0045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5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366B6E">
        <w:rPr>
          <w:rFonts w:ascii="Times New Roman" w:hAnsi="Times New Roman" w:cs="Times New Roman"/>
          <w:sz w:val="28"/>
          <w:szCs w:val="28"/>
        </w:rPr>
        <w:t>);</w:t>
      </w:r>
    </w:p>
    <w:p w:rsidR="00366B6E" w:rsidRDefault="00366B6E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366B6E">
        <w:rPr>
          <w:rFonts w:ascii="Times New Roman" w:hAnsi="Times New Roman" w:cs="Times New Roman"/>
          <w:sz w:val="28"/>
          <w:szCs w:val="28"/>
          <w:u w:val="single"/>
        </w:rPr>
        <w:t>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366B6E">
        <w:rPr>
          <w:rFonts w:ascii="Times New Roman" w:hAnsi="Times New Roman" w:cs="Times New Roman"/>
          <w:b/>
          <w:sz w:val="28"/>
          <w:szCs w:val="28"/>
          <w:lang w:val="en-US"/>
        </w:rPr>
        <w:t>pes</w:t>
      </w:r>
      <w:r w:rsidRPr="00366B6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66B6E">
        <w:rPr>
          <w:rFonts w:ascii="Times New Roman" w:hAnsi="Times New Roman" w:cs="Times New Roman"/>
          <w:b/>
          <w:sz w:val="28"/>
          <w:szCs w:val="28"/>
          <w:lang w:val="en-US"/>
        </w:rPr>
        <w:t>spb</w:t>
      </w:r>
      <w:proofErr w:type="spellEnd"/>
      <w:r w:rsidRPr="00366B6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66B6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6B6E" w:rsidRDefault="00366B6E" w:rsidP="0036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совершении </w:t>
      </w:r>
      <w:r w:rsidRPr="00366B6E">
        <w:rPr>
          <w:rFonts w:ascii="Times New Roman" w:hAnsi="Times New Roman" w:cs="Times New Roman"/>
          <w:sz w:val="28"/>
          <w:szCs w:val="28"/>
          <w:u w:val="single"/>
        </w:rPr>
        <w:t>онлайн оплаты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366B6E">
        <w:rPr>
          <w:rFonts w:ascii="Times New Roman" w:hAnsi="Times New Roman" w:cs="Times New Roman"/>
          <w:b/>
          <w:sz w:val="28"/>
          <w:szCs w:val="28"/>
          <w:lang w:val="en-US"/>
        </w:rPr>
        <w:t>pes</w:t>
      </w:r>
      <w:r w:rsidRPr="00366B6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66B6E">
        <w:rPr>
          <w:rFonts w:ascii="Times New Roman" w:hAnsi="Times New Roman" w:cs="Times New Roman"/>
          <w:b/>
          <w:sz w:val="28"/>
          <w:szCs w:val="28"/>
          <w:lang w:val="en-US"/>
        </w:rPr>
        <w:t>spb</w:t>
      </w:r>
      <w:proofErr w:type="spellEnd"/>
      <w:r w:rsidRPr="00366B6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66B6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66B6E">
        <w:rPr>
          <w:rFonts w:ascii="Times New Roman" w:hAnsi="Times New Roman" w:cs="Times New Roman"/>
          <w:sz w:val="28"/>
          <w:szCs w:val="28"/>
        </w:rPr>
        <w:t>;</w:t>
      </w:r>
    </w:p>
    <w:p w:rsidR="00366B6E" w:rsidRDefault="00366B6E" w:rsidP="00366B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оплате через </w:t>
      </w:r>
      <w:r w:rsidRPr="00366B6E">
        <w:rPr>
          <w:rFonts w:ascii="Times New Roman" w:hAnsi="Times New Roman" w:cs="Times New Roman"/>
          <w:sz w:val="28"/>
          <w:szCs w:val="28"/>
          <w:u w:val="single"/>
        </w:rPr>
        <w:t>платежные терминалы ПЕТРОЭЛЕКТРОСБЫТ;</w:t>
      </w:r>
    </w:p>
    <w:p w:rsidR="00366B6E" w:rsidRDefault="00366B6E" w:rsidP="00366B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кассиру–контролеру в любом из </w:t>
      </w:r>
      <w:r w:rsidRPr="00366B6E">
        <w:rPr>
          <w:rFonts w:ascii="Times New Roman" w:hAnsi="Times New Roman" w:cs="Times New Roman"/>
          <w:sz w:val="28"/>
          <w:szCs w:val="28"/>
          <w:u w:val="single"/>
        </w:rPr>
        <w:t xml:space="preserve">центров приема платежей ПЕТРОЭЛЕКТРОСБЫТ; </w:t>
      </w:r>
    </w:p>
    <w:p w:rsidR="00366B6E" w:rsidRDefault="00366B6E" w:rsidP="0036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сотруднику </w:t>
      </w:r>
      <w:r w:rsidRPr="00366B6E">
        <w:rPr>
          <w:rFonts w:ascii="Times New Roman" w:hAnsi="Times New Roman" w:cs="Times New Roman"/>
          <w:sz w:val="28"/>
          <w:szCs w:val="28"/>
          <w:u w:val="single"/>
        </w:rPr>
        <w:t>Клиентского зала;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B6E" w:rsidRDefault="00366B6E" w:rsidP="00366B6E">
      <w:pPr>
        <w:jc w:val="both"/>
        <w:rPr>
          <w:rFonts w:ascii="Times New Roman" w:hAnsi="Times New Roman" w:cs="Times New Roman"/>
          <w:sz w:val="28"/>
          <w:szCs w:val="28"/>
        </w:rPr>
      </w:pPr>
      <w:r w:rsidRPr="00366B6E">
        <w:rPr>
          <w:rFonts w:ascii="Times New Roman" w:hAnsi="Times New Roman" w:cs="Times New Roman"/>
          <w:sz w:val="28"/>
          <w:szCs w:val="28"/>
        </w:rPr>
        <w:t xml:space="preserve">- по телефону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 (812) 303-80-90 </w:t>
      </w:r>
      <w:r>
        <w:rPr>
          <w:rFonts w:ascii="Times New Roman" w:hAnsi="Times New Roman" w:cs="Times New Roman"/>
          <w:b/>
          <w:sz w:val="28"/>
          <w:szCs w:val="28"/>
        </w:rPr>
        <w:t>(холодное и горячее водоснабжение) понедельник- суббота, с 8.00 до 20.30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0CA" w:rsidRPr="00D076F4" w:rsidRDefault="00D420CA" w:rsidP="001830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6F4">
        <w:rPr>
          <w:rFonts w:ascii="Times New Roman" w:hAnsi="Times New Roman" w:cs="Times New Roman"/>
          <w:b/>
          <w:sz w:val="28"/>
          <w:szCs w:val="28"/>
          <w:u w:val="single"/>
        </w:rPr>
        <w:t>Реквизиты ГУП «Водоканал Санкт-Петербурга»:</w:t>
      </w:r>
    </w:p>
    <w:p w:rsidR="00D420CA" w:rsidRPr="00D076F4" w:rsidRDefault="00D420CA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 w:rsidRPr="00D076F4">
        <w:rPr>
          <w:rFonts w:ascii="Times New Roman" w:hAnsi="Times New Roman" w:cs="Times New Roman"/>
          <w:sz w:val="28"/>
          <w:szCs w:val="28"/>
        </w:rPr>
        <w:t>191015, Санкт-Петербург, Кавалергардская ул. д. 42,</w:t>
      </w:r>
    </w:p>
    <w:p w:rsidR="00032AA2" w:rsidRPr="00D076F4" w:rsidRDefault="00D420CA" w:rsidP="00D420CA">
      <w:pPr>
        <w:rPr>
          <w:rFonts w:ascii="Times New Roman" w:hAnsi="Times New Roman" w:cs="Times New Roman"/>
          <w:sz w:val="26"/>
          <w:szCs w:val="26"/>
        </w:rPr>
      </w:pPr>
      <w:r w:rsidRPr="00D076F4">
        <w:rPr>
          <w:rFonts w:ascii="Times New Roman" w:hAnsi="Times New Roman" w:cs="Times New Roman"/>
          <w:sz w:val="26"/>
          <w:szCs w:val="26"/>
        </w:rPr>
        <w:t>ИНН 7830000426</w:t>
      </w:r>
      <w:r w:rsidR="00032AA2" w:rsidRPr="00D076F4">
        <w:rPr>
          <w:rFonts w:ascii="Times New Roman" w:hAnsi="Times New Roman" w:cs="Times New Roman"/>
          <w:sz w:val="26"/>
          <w:szCs w:val="26"/>
        </w:rPr>
        <w:t>,</w:t>
      </w:r>
      <w:r w:rsidRPr="00D076F4">
        <w:rPr>
          <w:rFonts w:ascii="Times New Roman" w:hAnsi="Times New Roman" w:cs="Times New Roman"/>
          <w:sz w:val="26"/>
          <w:szCs w:val="26"/>
        </w:rPr>
        <w:t xml:space="preserve"> ОГРН 1027809256254, КПП 783450001</w:t>
      </w:r>
      <w:r w:rsidR="00032AA2" w:rsidRPr="00D076F4">
        <w:rPr>
          <w:rFonts w:ascii="Times New Roman" w:hAnsi="Times New Roman" w:cs="Times New Roman"/>
          <w:sz w:val="26"/>
          <w:szCs w:val="26"/>
        </w:rPr>
        <w:t>,</w:t>
      </w:r>
      <w:r w:rsidRPr="00D076F4">
        <w:rPr>
          <w:rFonts w:ascii="Times New Roman" w:hAnsi="Times New Roman" w:cs="Times New Roman"/>
          <w:sz w:val="26"/>
          <w:szCs w:val="26"/>
        </w:rPr>
        <w:t xml:space="preserve"> ОКПО 03323809,</w:t>
      </w:r>
    </w:p>
    <w:p w:rsidR="00D420CA" w:rsidRPr="00D076F4" w:rsidRDefault="00366B6E" w:rsidP="00D420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ОКТМО 40911000, ОКВЭД 36.00.2</w:t>
      </w:r>
    </w:p>
    <w:p w:rsidR="00D420CA" w:rsidRPr="00D076F4" w:rsidRDefault="00D420CA" w:rsidP="00D420CA">
      <w:pPr>
        <w:rPr>
          <w:rFonts w:ascii="Times New Roman" w:hAnsi="Times New Roman" w:cs="Times New Roman"/>
          <w:sz w:val="26"/>
          <w:szCs w:val="26"/>
        </w:rPr>
      </w:pPr>
      <w:r w:rsidRPr="00D076F4">
        <w:rPr>
          <w:rFonts w:ascii="Times New Roman" w:hAnsi="Times New Roman" w:cs="Times New Roman"/>
          <w:sz w:val="26"/>
          <w:szCs w:val="26"/>
        </w:rPr>
        <w:t xml:space="preserve">АО «АБ «Россия», БИК 044030861,  </w:t>
      </w:r>
      <w:proofErr w:type="gramStart"/>
      <w:r w:rsidRPr="00D076F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076F4">
        <w:rPr>
          <w:rFonts w:ascii="Times New Roman" w:hAnsi="Times New Roman" w:cs="Times New Roman"/>
          <w:sz w:val="26"/>
          <w:szCs w:val="26"/>
        </w:rPr>
        <w:t>/счет № 30101810800000000861,</w:t>
      </w:r>
    </w:p>
    <w:p w:rsidR="00D420CA" w:rsidRPr="00D076F4" w:rsidRDefault="00D420CA" w:rsidP="00D420CA">
      <w:pPr>
        <w:rPr>
          <w:rFonts w:ascii="Times New Roman" w:hAnsi="Times New Roman" w:cs="Times New Roman"/>
          <w:sz w:val="26"/>
          <w:szCs w:val="26"/>
        </w:rPr>
      </w:pPr>
      <w:r w:rsidRPr="00D076F4">
        <w:rPr>
          <w:rFonts w:ascii="Times New Roman" w:hAnsi="Times New Roman" w:cs="Times New Roman"/>
          <w:sz w:val="26"/>
          <w:szCs w:val="26"/>
        </w:rPr>
        <w:t>р/счет № 406028103</w:t>
      </w:r>
      <w:r w:rsidR="00D076F4" w:rsidRPr="00D076F4">
        <w:rPr>
          <w:rFonts w:ascii="Times New Roman" w:hAnsi="Times New Roman" w:cs="Times New Roman"/>
          <w:sz w:val="26"/>
          <w:szCs w:val="26"/>
        </w:rPr>
        <w:t>00000030022</w:t>
      </w:r>
    </w:p>
    <w:p w:rsidR="00D076F4" w:rsidRDefault="00D076F4" w:rsidP="00D420C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076F4">
        <w:rPr>
          <w:rFonts w:ascii="Times New Roman" w:hAnsi="Times New Roman" w:cs="Times New Roman"/>
          <w:b/>
          <w:sz w:val="26"/>
          <w:szCs w:val="26"/>
          <w:u w:val="single"/>
        </w:rPr>
        <w:t>Контактная информация:</w:t>
      </w:r>
    </w:p>
    <w:p w:rsidR="00D076F4" w:rsidRDefault="00D076F4" w:rsidP="00D420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Филиал  ГУП «Водоканал Санкт-Петербурга» «Единый расчетный центр»:</w:t>
      </w:r>
    </w:p>
    <w:p w:rsidR="00D076F4" w:rsidRDefault="00D076F4" w:rsidP="00D420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195009, Санкт-Петербург, ул. Комсомола,  д. 19, стр. 1, телефон</w:t>
      </w:r>
      <w:r w:rsidR="004B7250">
        <w:rPr>
          <w:rFonts w:ascii="Times New Roman" w:hAnsi="Times New Roman" w:cs="Times New Roman"/>
          <w:sz w:val="26"/>
          <w:szCs w:val="26"/>
        </w:rPr>
        <w:t>ы: 438-44-14</w:t>
      </w:r>
      <w:r>
        <w:rPr>
          <w:rFonts w:ascii="Times New Roman" w:hAnsi="Times New Roman" w:cs="Times New Roman"/>
          <w:sz w:val="26"/>
          <w:szCs w:val="26"/>
        </w:rPr>
        <w:t>,</w:t>
      </w:r>
      <w:r w:rsidR="004B7250">
        <w:rPr>
          <w:rFonts w:ascii="Times New Roman" w:hAnsi="Times New Roman" w:cs="Times New Roman"/>
          <w:sz w:val="26"/>
          <w:szCs w:val="26"/>
        </w:rPr>
        <w:t xml:space="preserve"> 438-47-20,633-02-72, 633-02-73, 633-02-74, 02-12-95,</w:t>
      </w:r>
    </w:p>
    <w:p w:rsidR="00D076F4" w:rsidRPr="00D076F4" w:rsidRDefault="00D076F4" w:rsidP="00D420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факс: 438-47-96.</w:t>
      </w:r>
    </w:p>
    <w:p w:rsidR="00140B9C" w:rsidRDefault="00140B9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B9C" w:rsidRPr="00D076F4" w:rsidRDefault="00D076F4" w:rsidP="00D076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6F4"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="00366B6E">
        <w:rPr>
          <w:rFonts w:ascii="Times New Roman" w:hAnsi="Times New Roman" w:cs="Times New Roman"/>
          <w:b/>
          <w:sz w:val="28"/>
          <w:szCs w:val="28"/>
        </w:rPr>
        <w:t>ГУП «Водоканал Санкт-Петербурга»</w:t>
      </w:r>
      <w:r w:rsidRPr="00D076F4">
        <w:rPr>
          <w:rFonts w:ascii="Times New Roman" w:hAnsi="Times New Roman" w:cs="Times New Roman"/>
          <w:b/>
          <w:sz w:val="28"/>
          <w:szCs w:val="28"/>
        </w:rPr>
        <w:t xml:space="preserve"> сообщает,  что </w:t>
      </w:r>
      <w:r w:rsidR="00366B6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r w:rsidR="004B7250">
        <w:rPr>
          <w:rFonts w:ascii="Times New Roman" w:hAnsi="Times New Roman" w:cs="Times New Roman"/>
          <w:b/>
          <w:sz w:val="28"/>
          <w:szCs w:val="28"/>
          <w:u w:val="single"/>
        </w:rPr>
        <w:t xml:space="preserve">  01.04</w:t>
      </w:r>
      <w:r w:rsidRPr="00D076F4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.2022 </w:t>
      </w:r>
      <w:r w:rsidRPr="00D076F4">
        <w:rPr>
          <w:rFonts w:ascii="Times New Roman" w:hAnsi="Times New Roman" w:cs="Times New Roman"/>
          <w:b/>
          <w:sz w:val="28"/>
          <w:szCs w:val="28"/>
        </w:rPr>
        <w:t xml:space="preserve"> между собственниками</w:t>
      </w:r>
      <w:r w:rsidR="00366B6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076F4">
        <w:rPr>
          <w:rFonts w:ascii="Times New Roman" w:hAnsi="Times New Roman" w:cs="Times New Roman"/>
          <w:b/>
          <w:sz w:val="28"/>
          <w:szCs w:val="28"/>
        </w:rPr>
        <w:t>пользователями</w:t>
      </w:r>
      <w:r w:rsidR="00366B6E">
        <w:rPr>
          <w:rFonts w:ascii="Times New Roman" w:hAnsi="Times New Roman" w:cs="Times New Roman"/>
          <w:b/>
          <w:sz w:val="28"/>
          <w:szCs w:val="28"/>
        </w:rPr>
        <w:t>)</w:t>
      </w:r>
      <w:r w:rsidRPr="00D076F4">
        <w:rPr>
          <w:rFonts w:ascii="Times New Roman" w:hAnsi="Times New Roman" w:cs="Times New Roman"/>
          <w:b/>
          <w:sz w:val="28"/>
          <w:szCs w:val="28"/>
        </w:rPr>
        <w:t xml:space="preserve"> помещений Многоквартирного дом</w:t>
      </w:r>
      <w:proofErr w:type="gramStart"/>
      <w:r w:rsidRPr="00D076F4">
        <w:rPr>
          <w:rFonts w:ascii="Times New Roman" w:hAnsi="Times New Roman" w:cs="Times New Roman"/>
          <w:b/>
          <w:sz w:val="28"/>
          <w:szCs w:val="28"/>
        </w:rPr>
        <w:t>а  и ООО</w:t>
      </w:r>
      <w:proofErr w:type="gramEnd"/>
      <w:r w:rsidRPr="00D076F4">
        <w:rPr>
          <w:rFonts w:ascii="Times New Roman" w:hAnsi="Times New Roman" w:cs="Times New Roman"/>
          <w:b/>
          <w:sz w:val="28"/>
          <w:szCs w:val="28"/>
        </w:rPr>
        <w:t xml:space="preserve"> «ЖИЛКОМСЕРВИС» </w:t>
      </w:r>
      <w:r w:rsidRPr="00D076F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сохраняются договорные отношения в части платы за холодное водоснабжение и водоотведение </w:t>
      </w:r>
      <w:r w:rsidR="00366B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076F4">
        <w:rPr>
          <w:rFonts w:ascii="Times New Roman" w:hAnsi="Times New Roman" w:cs="Times New Roman"/>
          <w:b/>
          <w:sz w:val="28"/>
          <w:szCs w:val="28"/>
          <w:u w:val="single"/>
        </w:rPr>
        <w:t>на содержание общего имущества Многоквартирного дома.</w:t>
      </w:r>
    </w:p>
    <w:p w:rsidR="00140B9C" w:rsidRPr="00636813" w:rsidRDefault="00140B9C" w:rsidP="0063681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40B9C" w:rsidRPr="00636813" w:rsidSect="00087D87">
      <w:pgSz w:w="11906" w:h="16838"/>
      <w:pgMar w:top="851" w:right="567" w:bottom="766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32"/>
    <w:multiLevelType w:val="hybridMultilevel"/>
    <w:tmpl w:val="15CE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53"/>
    <w:rsid w:val="00032AA2"/>
    <w:rsid w:val="000561D2"/>
    <w:rsid w:val="0006051D"/>
    <w:rsid w:val="00087D87"/>
    <w:rsid w:val="00140B9C"/>
    <w:rsid w:val="00183053"/>
    <w:rsid w:val="00197F2F"/>
    <w:rsid w:val="00254169"/>
    <w:rsid w:val="002D64C2"/>
    <w:rsid w:val="00305723"/>
    <w:rsid w:val="0034677D"/>
    <w:rsid w:val="00366B6E"/>
    <w:rsid w:val="003E3FEA"/>
    <w:rsid w:val="00435A4E"/>
    <w:rsid w:val="00454AA0"/>
    <w:rsid w:val="004B7250"/>
    <w:rsid w:val="005719C2"/>
    <w:rsid w:val="005A53F5"/>
    <w:rsid w:val="00600FF5"/>
    <w:rsid w:val="00625005"/>
    <w:rsid w:val="0063636C"/>
    <w:rsid w:val="00636813"/>
    <w:rsid w:val="00670A4E"/>
    <w:rsid w:val="006C703D"/>
    <w:rsid w:val="006C7B34"/>
    <w:rsid w:val="00783457"/>
    <w:rsid w:val="00797A7A"/>
    <w:rsid w:val="007E3F42"/>
    <w:rsid w:val="00827262"/>
    <w:rsid w:val="00895F8D"/>
    <w:rsid w:val="008A7C3E"/>
    <w:rsid w:val="008B0BA4"/>
    <w:rsid w:val="008B6872"/>
    <w:rsid w:val="009534E6"/>
    <w:rsid w:val="009B43F8"/>
    <w:rsid w:val="009D2966"/>
    <w:rsid w:val="00BC15EE"/>
    <w:rsid w:val="00BE562B"/>
    <w:rsid w:val="00C0101F"/>
    <w:rsid w:val="00CA02D9"/>
    <w:rsid w:val="00CF48E7"/>
    <w:rsid w:val="00D076F4"/>
    <w:rsid w:val="00D420CA"/>
    <w:rsid w:val="00E63419"/>
    <w:rsid w:val="00F274F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2022-12-26T13:39:00Z</dcterms:created>
  <dcterms:modified xsi:type="dcterms:W3CDTF">2022-12-26T13:39:00Z</dcterms:modified>
</cp:coreProperties>
</file>