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C3" w:rsidRPr="007C32C3" w:rsidRDefault="007C32C3" w:rsidP="007C3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2C3">
        <w:rPr>
          <w:rFonts w:ascii="Times New Roman" w:hAnsi="Times New Roman" w:cs="Times New Roman"/>
          <w:b/>
          <w:sz w:val="24"/>
          <w:szCs w:val="24"/>
        </w:rPr>
        <w:t>С 1 января 2020 года изменился размер взноса на капитальный ремонт общего имущества в многоквартирных домах Санкт-Петербурга</w:t>
      </w:r>
    </w:p>
    <w:p w:rsidR="007C32C3" w:rsidRPr="007C32C3" w:rsidRDefault="007C32C3" w:rsidP="007C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2C3">
        <w:rPr>
          <w:rFonts w:ascii="Times New Roman" w:hAnsi="Times New Roman" w:cs="Times New Roman"/>
          <w:sz w:val="24"/>
          <w:szCs w:val="24"/>
          <w:u w:val="single"/>
        </w:rPr>
        <w:t>Итоги по капитальному ремонту за период 2014-2019 гг.</w:t>
      </w:r>
    </w:p>
    <w:p w:rsidR="007C32C3" w:rsidRPr="007C32C3" w:rsidRDefault="007C32C3" w:rsidP="007C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За период действия региональной программы с 2014 годы выполнен капитальный ремонт общего имущества в 9575 МКД (14393 вида работ) на сумму 51 974,02 млн руб. (в том числе 33 321,68 млн руб. – средства бюджета СПб, 18 716,95 млн руб. -  средства ФКР).</w:t>
      </w:r>
    </w:p>
    <w:p w:rsidR="007C32C3" w:rsidRPr="007C32C3" w:rsidRDefault="007C32C3" w:rsidP="007C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32C3">
        <w:rPr>
          <w:rFonts w:ascii="Times New Roman" w:hAnsi="Times New Roman" w:cs="Times New Roman"/>
          <w:sz w:val="24"/>
          <w:szCs w:val="24"/>
          <w:u w:val="single"/>
        </w:rPr>
        <w:t>Чем обуславливается рост взноса на капитальный ремонт?</w:t>
      </w:r>
    </w:p>
    <w:p w:rsidR="007C32C3" w:rsidRPr="007C32C3" w:rsidRDefault="007C32C3" w:rsidP="007C3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Региональная программа была сформирована в 2013 году с учетом установленной на тот момент предельной стоимости работ, которая к настоящему в</w:t>
      </w:r>
      <w:r>
        <w:rPr>
          <w:rFonts w:ascii="Times New Roman" w:hAnsi="Times New Roman" w:cs="Times New Roman"/>
          <w:sz w:val="24"/>
          <w:szCs w:val="24"/>
        </w:rPr>
        <w:t>ремени существенно увеличилась.</w:t>
      </w:r>
    </w:p>
    <w:p w:rsid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Увеличилась стоимость основн</w:t>
      </w:r>
      <w:r>
        <w:rPr>
          <w:rFonts w:ascii="Times New Roman" w:hAnsi="Times New Roman" w:cs="Times New Roman"/>
          <w:sz w:val="24"/>
          <w:szCs w:val="24"/>
        </w:rPr>
        <w:t xml:space="preserve">ых строительных материалов, так </w:t>
      </w:r>
      <w:r w:rsidRPr="007C32C3">
        <w:rPr>
          <w:rFonts w:ascii="Times New Roman" w:hAnsi="Times New Roman" w:cs="Times New Roman"/>
          <w:sz w:val="24"/>
          <w:szCs w:val="24"/>
        </w:rPr>
        <w:t>например: кровельное железо – 63 %, краска фасадная – 80%, строительные смеси – 31%, трубы металлические – 33%, радиаторы – 43%.</w:t>
      </w:r>
    </w:p>
    <w:p w:rsidR="007C32C3" w:rsidRP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Изменилась технология ремонта, так например:</w:t>
      </w:r>
    </w:p>
    <w:p w:rsidR="007C32C3" w:rsidRPr="007C32C3" w:rsidRDefault="007C32C3" w:rsidP="007C3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1) ремонт панельных фасадов - вместо только герметизации стыков панелей, которая планировалась в 2013 году, сегодня мы выполняем полное оштукатуривание фасадов и окрашивание современными материалами, также выполняем полную замену оконных и дверных заполнений в местах общего пользования. Преобразившийся облик фасада является неотъемлемым элементом комфортной городской среды и повышен</w:t>
      </w:r>
      <w:r>
        <w:rPr>
          <w:rFonts w:ascii="Times New Roman" w:hAnsi="Times New Roman" w:cs="Times New Roman"/>
          <w:sz w:val="24"/>
          <w:szCs w:val="24"/>
        </w:rPr>
        <w:t>ия качества уровня жизни.</w:t>
      </w:r>
    </w:p>
    <w:p w:rsidR="007C32C3" w:rsidRDefault="007C32C3" w:rsidP="007C3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 xml:space="preserve">2) при ремонте инженерных систем выполняются в обязательном порядке работы по повышению </w:t>
      </w:r>
      <w:proofErr w:type="spellStart"/>
      <w:r w:rsidRPr="007C32C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C32C3">
        <w:rPr>
          <w:rFonts w:ascii="Times New Roman" w:hAnsi="Times New Roman" w:cs="Times New Roman"/>
          <w:sz w:val="24"/>
          <w:szCs w:val="24"/>
        </w:rPr>
        <w:t>: дооборудование системами погодного регулирования, установка энергосберегающего оборудования (терморегуляторов, балансировочных клапанов), как результат снижение платы за отопление до 15 %. Кроме того, в связи с многочисленными отказами доступа в квартиры для проведения работ, сейчас дополнительно выполняются сопутствующие работы по восстановлению отделки помеще</w:t>
      </w:r>
      <w:r>
        <w:rPr>
          <w:rFonts w:ascii="Times New Roman" w:hAnsi="Times New Roman" w:cs="Times New Roman"/>
          <w:sz w:val="24"/>
          <w:szCs w:val="24"/>
        </w:rPr>
        <w:t>ний после замены трубопроводов.</w:t>
      </w:r>
    </w:p>
    <w:p w:rsidR="007C32C3" w:rsidRP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Комплексный подход по капитальному ремонту.</w:t>
      </w:r>
    </w:p>
    <w:p w:rsidR="007C32C3" w:rsidRPr="007C32C3" w:rsidRDefault="007C32C3" w:rsidP="007C3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Синхронизируются работы по инженерным системам (выполняются в один год) – отопление, горячее и холодное водосн</w:t>
      </w:r>
      <w:r>
        <w:rPr>
          <w:rFonts w:ascii="Times New Roman" w:hAnsi="Times New Roman" w:cs="Times New Roman"/>
          <w:sz w:val="24"/>
          <w:szCs w:val="24"/>
        </w:rPr>
        <w:t>абжения, а также водоотведение.</w:t>
      </w:r>
    </w:p>
    <w:p w:rsidR="007C32C3" w:rsidRPr="007C32C3" w:rsidRDefault="007C32C3" w:rsidP="007C3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Синхронизация крыш и фасадов.</w:t>
      </w:r>
    </w:p>
    <w:p w:rsidR="007C32C3" w:rsidRDefault="007C32C3" w:rsidP="007C3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Эффект – минимизация неудобств для жителей в связи с п</w:t>
      </w:r>
      <w:r>
        <w:rPr>
          <w:rFonts w:ascii="Times New Roman" w:hAnsi="Times New Roman" w:cs="Times New Roman"/>
          <w:sz w:val="24"/>
          <w:szCs w:val="24"/>
        </w:rPr>
        <w:t>роведением работ в разные годы.</w:t>
      </w:r>
    </w:p>
    <w:p w:rsidR="007C32C3" w:rsidRP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Устранение аварийности строительных конструкций.</w:t>
      </w:r>
    </w:p>
    <w:p w:rsidR="007C32C3" w:rsidRPr="007C32C3" w:rsidRDefault="007C32C3" w:rsidP="007C3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Всего к настоящему времени выявлено 1 337 объектов аварийности. Санкт-Петербург, один из немногих субъекто</w:t>
      </w:r>
      <w:r>
        <w:rPr>
          <w:rFonts w:ascii="Times New Roman" w:hAnsi="Times New Roman" w:cs="Times New Roman"/>
          <w:sz w:val="24"/>
          <w:szCs w:val="24"/>
        </w:rPr>
        <w:t xml:space="preserve">в, кто выполняет такие работы. </w:t>
      </w:r>
    </w:p>
    <w:p w:rsidR="007C32C3" w:rsidRP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В целях безопасности граждан до 2026 года необходимо отремонтировать 10 689 лифтов, вышедших за 25-летний срок эксплуатации.</w:t>
      </w:r>
    </w:p>
    <w:p w:rsidR="007C32C3" w:rsidRP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 xml:space="preserve"> Выполнение работ в домах, являющихся объектами культурного наследия (ОКН). В Санкт-Петербурге 1890 домов, являющихся объектами культурного наследия. На сегодняшний день выполнено всего 176 домов. Для сравнения стоимость ремонта панельного фасада составляет от 1,0 до 6,0 </w:t>
      </w:r>
      <w:proofErr w:type="spellStart"/>
      <w:r w:rsidRPr="007C32C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32C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7C32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32C3">
        <w:rPr>
          <w:rFonts w:ascii="Times New Roman" w:hAnsi="Times New Roman" w:cs="Times New Roman"/>
          <w:sz w:val="24"/>
          <w:szCs w:val="24"/>
        </w:rPr>
        <w:t xml:space="preserve">, тогда как стоимость ремонта исторического фасада (ОКН) от 12 </w:t>
      </w:r>
      <w:proofErr w:type="spellStart"/>
      <w:r w:rsidRPr="007C32C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32C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7C32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32C3">
        <w:rPr>
          <w:rFonts w:ascii="Times New Roman" w:hAnsi="Times New Roman" w:cs="Times New Roman"/>
          <w:sz w:val="24"/>
          <w:szCs w:val="24"/>
        </w:rPr>
        <w:t xml:space="preserve"> до 16,5 </w:t>
      </w:r>
      <w:proofErr w:type="spellStart"/>
      <w:r w:rsidRPr="007C32C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C32C3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7C32C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3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C3" w:rsidRP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 xml:space="preserve"> Невыполнение работ в установленные Региональной программой сроки порождает большое количество обоснованных жалоб от жителей города. Так только в 2019 году количество обращений поступивших в Жилищный комитет по тематике: «Работы на объекте не осуществляются в соответствии с запланированными сроками» составило 2692 обращений. </w:t>
      </w:r>
    </w:p>
    <w:p w:rsidR="007C32C3" w:rsidRP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 xml:space="preserve"> В результате недостаточности средств в настоящее время уже сейчас отставание в реализации региональной программы по периоду 2015-2017 годы 3000 видов работ в сумме 19 млрд рублей. Соответственно при таком низком взносе эта тенденция продолжится.</w:t>
      </w:r>
    </w:p>
    <w:p w:rsidR="007C32C3" w:rsidRPr="007C32C3" w:rsidRDefault="007C32C3" w:rsidP="007C32C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2C3" w:rsidRPr="007C32C3" w:rsidRDefault="007C32C3" w:rsidP="007C32C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 xml:space="preserve"> В сравнении с другими регионами РФ в Санкт-Петербурге один из самых низких взносов за капитальный ремонт. Начиная с 2014 года по 2019 год, он вырос всего на 3 рубля, и поднимался за 5 лет всего лишь 3 раза.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сравнения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Москве – 18,19 руб.,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- в Ленинградской о</w:t>
      </w:r>
      <w:r>
        <w:rPr>
          <w:rFonts w:ascii="Times New Roman" w:hAnsi="Times New Roman" w:cs="Times New Roman"/>
          <w:sz w:val="24"/>
          <w:szCs w:val="24"/>
        </w:rPr>
        <w:t>бласти 7,92 руб., (с 2020 года)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Московской области – 9,07 руб.,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 xml:space="preserve"> - в Екатеринбурге – 9,36 руб.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2C3">
        <w:rPr>
          <w:rFonts w:ascii="Times New Roman" w:hAnsi="Times New Roman" w:cs="Times New Roman"/>
          <w:sz w:val="24"/>
          <w:szCs w:val="24"/>
          <w:u w:val="single"/>
        </w:rPr>
        <w:t>Что мы получаем в результате повышения взносов на капитальный ремонт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1.Модернизация жилого фонда и сохранение объектов культурного наследия.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2.Приближение срока капитального ремонта. Ежегодное количество объектов,</w:t>
      </w:r>
      <w:r>
        <w:rPr>
          <w:rFonts w:ascii="Times New Roman" w:hAnsi="Times New Roman" w:cs="Times New Roman"/>
          <w:sz w:val="24"/>
          <w:szCs w:val="24"/>
        </w:rPr>
        <w:t xml:space="preserve"> увеличится более чем на 33%. (в</w:t>
      </w:r>
      <w:r w:rsidRPr="007C32C3">
        <w:rPr>
          <w:rFonts w:ascii="Times New Roman" w:hAnsi="Times New Roman" w:cs="Times New Roman"/>
          <w:sz w:val="24"/>
          <w:szCs w:val="24"/>
        </w:rPr>
        <w:t xml:space="preserve"> среднем это 170 лифтов, 180 крыш и 65 фасадов ежегодно).</w:t>
      </w:r>
    </w:p>
    <w:p w:rsid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3.Рост капитализации квартиры на рынке в среднем в центральных районах Санкт-Петербурга составит 10-</w:t>
      </w:r>
      <w:r>
        <w:rPr>
          <w:rFonts w:ascii="Times New Roman" w:hAnsi="Times New Roman" w:cs="Times New Roman"/>
          <w:sz w:val="24"/>
          <w:szCs w:val="24"/>
        </w:rPr>
        <w:t>15%, в спальных районах – 6-8%.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2C3">
        <w:rPr>
          <w:rFonts w:ascii="Times New Roman" w:hAnsi="Times New Roman" w:cs="Times New Roman"/>
          <w:sz w:val="24"/>
          <w:szCs w:val="24"/>
          <w:u w:val="single"/>
        </w:rPr>
        <w:t>Государственная поддержка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1. Сохраняется государственная поддержка на проведение работ по капитальному ремонту в размере 3 млрд рублей, а также на реставрационные работы в размере порядка 1 млрд рублей на фасады особой сложности (4-я категория) по линии КГИОП.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2C3">
        <w:rPr>
          <w:rFonts w:ascii="Times New Roman" w:hAnsi="Times New Roman" w:cs="Times New Roman"/>
          <w:sz w:val="24"/>
          <w:szCs w:val="24"/>
          <w:u w:val="single"/>
        </w:rPr>
        <w:t>Меры социальной поддержки</w:t>
      </w:r>
    </w:p>
    <w:p w:rsidR="007C32C3" w:rsidRPr="007C32C3" w:rsidRDefault="007C32C3" w:rsidP="007C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C3" w:rsidRPr="007C32C3" w:rsidRDefault="007C32C3" w:rsidP="007C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Все меры социальной поддержки льготных категорий граждан, которые действуют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время, сохранятся.</w:t>
      </w:r>
    </w:p>
    <w:p w:rsidR="007C32C3" w:rsidRPr="001D50DD" w:rsidRDefault="007C32C3" w:rsidP="007C3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32C3">
        <w:rPr>
          <w:rFonts w:ascii="Times New Roman" w:hAnsi="Times New Roman" w:cs="Times New Roman"/>
          <w:sz w:val="24"/>
          <w:szCs w:val="24"/>
        </w:rPr>
        <w:t>Ожидаемые расходы бюджета на предоставление мер социальной поддержки по оплате жилого помещения и коммунальных услуг на 2020 год составят 19 234</w:t>
      </w:r>
      <w:r>
        <w:rPr>
          <w:rFonts w:ascii="Times New Roman" w:hAnsi="Times New Roman" w:cs="Times New Roman"/>
          <w:sz w:val="24"/>
          <w:szCs w:val="24"/>
        </w:rPr>
        <w:t>,8 млн руб. всего, в том числе:</w:t>
      </w:r>
    </w:p>
    <w:p w:rsidR="007C32C3" w:rsidRPr="007C32C3" w:rsidRDefault="007C32C3" w:rsidP="001D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C3">
        <w:rPr>
          <w:rFonts w:ascii="Times New Roman" w:hAnsi="Times New Roman" w:cs="Times New Roman"/>
          <w:sz w:val="24"/>
          <w:szCs w:val="24"/>
        </w:rPr>
        <w:t>- бюджет Санкт-Петербурга – 12 329,1 млн руб.</w:t>
      </w:r>
    </w:p>
    <w:p w:rsidR="006B6068" w:rsidRDefault="006B6068" w:rsidP="004F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A2C" w:rsidRDefault="0057519E" w:rsidP="00FF0505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9E">
        <w:rPr>
          <w:rFonts w:ascii="Times New Roman" w:hAnsi="Times New Roman" w:cs="Times New Roman"/>
          <w:sz w:val="24"/>
          <w:szCs w:val="24"/>
        </w:rPr>
        <w:t xml:space="preserve">По всем вопросам, связанным </w:t>
      </w:r>
      <w:r w:rsidR="00FF0505" w:rsidRPr="00FF0505">
        <w:rPr>
          <w:rFonts w:ascii="Times New Roman" w:hAnsi="Times New Roman" w:cs="Times New Roman"/>
          <w:sz w:val="24"/>
          <w:szCs w:val="24"/>
        </w:rPr>
        <w:t>с изменением размера</w:t>
      </w:r>
      <w:r w:rsidR="00FF0505">
        <w:rPr>
          <w:rFonts w:ascii="Times New Roman" w:hAnsi="Times New Roman" w:cs="Times New Roman"/>
          <w:sz w:val="24"/>
          <w:szCs w:val="24"/>
        </w:rPr>
        <w:t xml:space="preserve"> </w:t>
      </w:r>
      <w:r w:rsidR="00FF0505" w:rsidRPr="00FF0505">
        <w:rPr>
          <w:rFonts w:ascii="Times New Roman" w:hAnsi="Times New Roman" w:cs="Times New Roman"/>
          <w:sz w:val="24"/>
          <w:szCs w:val="24"/>
        </w:rPr>
        <w:t xml:space="preserve">платы за жилое помещение </w:t>
      </w:r>
      <w:r w:rsidR="00FF05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F0505" w:rsidRPr="00FF0505">
        <w:rPr>
          <w:rFonts w:ascii="Times New Roman" w:hAnsi="Times New Roman" w:cs="Times New Roman"/>
          <w:sz w:val="24"/>
          <w:szCs w:val="24"/>
        </w:rPr>
        <w:t>и комму</w:t>
      </w:r>
      <w:r w:rsidR="00FF0505">
        <w:rPr>
          <w:rFonts w:ascii="Times New Roman" w:hAnsi="Times New Roman" w:cs="Times New Roman"/>
          <w:sz w:val="24"/>
          <w:szCs w:val="24"/>
        </w:rPr>
        <w:t>н</w:t>
      </w:r>
      <w:r w:rsidR="00FF0505" w:rsidRPr="00FF0505">
        <w:rPr>
          <w:rFonts w:ascii="Times New Roman" w:hAnsi="Times New Roman" w:cs="Times New Roman"/>
          <w:sz w:val="24"/>
          <w:szCs w:val="24"/>
        </w:rPr>
        <w:t>а</w:t>
      </w:r>
      <w:r w:rsidR="00FF0505">
        <w:rPr>
          <w:rFonts w:ascii="Times New Roman" w:hAnsi="Times New Roman" w:cs="Times New Roman"/>
          <w:sz w:val="24"/>
          <w:szCs w:val="24"/>
        </w:rPr>
        <w:t>л</w:t>
      </w:r>
      <w:r w:rsidR="00FF0505" w:rsidRPr="00FF0505">
        <w:rPr>
          <w:rFonts w:ascii="Times New Roman" w:hAnsi="Times New Roman" w:cs="Times New Roman"/>
          <w:sz w:val="24"/>
          <w:szCs w:val="24"/>
        </w:rPr>
        <w:t>ьные услуги с 01.01.2020</w:t>
      </w:r>
      <w:r w:rsidRPr="0057519E">
        <w:rPr>
          <w:rFonts w:ascii="Times New Roman" w:hAnsi="Times New Roman" w:cs="Times New Roman"/>
          <w:sz w:val="24"/>
          <w:szCs w:val="24"/>
        </w:rPr>
        <w:t>, можно обращаться в районные консультационные пункты</w:t>
      </w:r>
      <w:r w:rsidR="00C86A2C">
        <w:rPr>
          <w:rFonts w:ascii="Times New Roman" w:hAnsi="Times New Roman" w:cs="Times New Roman"/>
          <w:sz w:val="24"/>
          <w:szCs w:val="24"/>
        </w:rPr>
        <w:t>, информация о которых размещена</w:t>
      </w:r>
      <w:r w:rsidR="00C86A2C" w:rsidRPr="00C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86A2C" w:rsidRPr="00C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администрации </w:t>
      </w:r>
      <w:proofErr w:type="spellStart"/>
      <w:r w:rsidR="00C86A2C" w:rsidRPr="00C86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Петродворцового</w:t>
      </w:r>
      <w:proofErr w:type="spellEnd"/>
      <w:r w:rsidR="00C86A2C" w:rsidRPr="00C8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разделе «</w:t>
      </w:r>
      <w:r w:rsidR="00C86A2C" w:rsidRPr="00C86A2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Начисление платы за предо</w:t>
      </w:r>
      <w:r w:rsidR="00FF05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ставленные коммунальные услуги» (</w:t>
      </w:r>
      <w:hyperlink r:id="rId6" w:history="1">
        <w:r w:rsidR="00FF0505" w:rsidRPr="00FF050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https://www.gov.spb.ru/gov/terr/reg_petrodv/zhilishno-kommunalnoe-hozyajstvo/ </w:t>
        </w:r>
        <w:proofErr w:type="spellStart"/>
        <w:r w:rsidR="00FF0505" w:rsidRPr="00FF050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nachisleniya-platy-za-predostavlennye-kommunalnye-uslugi</w:t>
        </w:r>
        <w:proofErr w:type="spellEnd"/>
        <w:r w:rsidR="00FF0505" w:rsidRPr="00FF0505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="00FF050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телефонам горячих линий:</w:t>
      </w:r>
    </w:p>
    <w:p w:rsidR="00FF0505" w:rsidRDefault="00FF0505" w:rsidP="00FF0505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576-95-45, 576-17-32 понедельник-четверг с 09.00 до 18.00, пятница с 09.00 до 17.00;</w:t>
      </w:r>
    </w:p>
    <w:p w:rsidR="00FF0505" w:rsidRDefault="00FF0505" w:rsidP="00F16F13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ГКУ «Жилищное агентство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Санкт-Петербурга»</w:t>
      </w:r>
      <w:r w:rsidR="00F16F1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16F13" w:rsidRPr="00F16F13">
        <w:rPr>
          <w:rFonts w:ascii="Times New Roman" w:hAnsi="Times New Roman" w:cs="Times New Roman"/>
          <w:sz w:val="24"/>
          <w:szCs w:val="24"/>
        </w:rPr>
        <w:t>409-72-75 круглосуточно</w:t>
      </w:r>
      <w:r w:rsidR="00F16F13">
        <w:rPr>
          <w:rFonts w:ascii="Times New Roman" w:hAnsi="Times New Roman" w:cs="Times New Roman"/>
          <w:sz w:val="24"/>
          <w:szCs w:val="24"/>
        </w:rPr>
        <w:t>;</w:t>
      </w:r>
    </w:p>
    <w:p w:rsidR="00FF0505" w:rsidRDefault="00FF0505" w:rsidP="00FF0505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«Жилкомсервис г. Петродворца 450-56-69</w:t>
      </w:r>
      <w:r w:rsidR="00F16F13">
        <w:rPr>
          <w:rFonts w:ascii="Times New Roman" w:hAnsi="Times New Roman" w:cs="Times New Roman"/>
          <w:sz w:val="24"/>
          <w:szCs w:val="24"/>
        </w:rPr>
        <w:t xml:space="preserve"> понедельник, среда с 10.00 до 19.00, вторник, четверг, пятница с 09.00 до 18.00;</w:t>
      </w:r>
    </w:p>
    <w:p w:rsidR="00F16F13" w:rsidRPr="00FF0505" w:rsidRDefault="00F16F13" w:rsidP="00FF0505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«Жилкомсервис» г. Ломоносова» 422-76-42</w:t>
      </w:r>
      <w:r w:rsidR="0014126C">
        <w:rPr>
          <w:rFonts w:ascii="Times New Roman" w:hAnsi="Times New Roman" w:cs="Times New Roman"/>
          <w:sz w:val="24"/>
          <w:szCs w:val="24"/>
        </w:rPr>
        <w:t xml:space="preserve"> круглосуточно.</w:t>
      </w:r>
    </w:p>
    <w:p w:rsidR="0057519E" w:rsidRDefault="00C86A2C" w:rsidP="00575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9E" w:rsidRDefault="0057519E" w:rsidP="004F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3" w:rsidRPr="004F3BB8" w:rsidRDefault="00ED08D9" w:rsidP="004F3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8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1160" cy="7604760"/>
            <wp:effectExtent l="0" t="0" r="0" b="0"/>
            <wp:docPr id="1" name="Рисунок 1" descr="C:\Users\semenovs\Pictures\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novs\Pictures\_1_~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2C3" w:rsidRPr="004F3BB8" w:rsidSect="004F3BB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270"/>
    <w:multiLevelType w:val="hybridMultilevel"/>
    <w:tmpl w:val="8F7E755E"/>
    <w:lvl w:ilvl="0" w:tplc="87986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58CB"/>
    <w:multiLevelType w:val="hybridMultilevel"/>
    <w:tmpl w:val="27B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30A75"/>
    <w:multiLevelType w:val="hybridMultilevel"/>
    <w:tmpl w:val="9DC657B4"/>
    <w:lvl w:ilvl="0" w:tplc="012E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5"/>
    <w:rsid w:val="00000CFA"/>
    <w:rsid w:val="0000208D"/>
    <w:rsid w:val="00003B29"/>
    <w:rsid w:val="000045AD"/>
    <w:rsid w:val="000064F2"/>
    <w:rsid w:val="0000702B"/>
    <w:rsid w:val="00007C87"/>
    <w:rsid w:val="00011872"/>
    <w:rsid w:val="00021B4F"/>
    <w:rsid w:val="00024C67"/>
    <w:rsid w:val="00026F80"/>
    <w:rsid w:val="000322D6"/>
    <w:rsid w:val="00032DCF"/>
    <w:rsid w:val="000348A2"/>
    <w:rsid w:val="000356A5"/>
    <w:rsid w:val="00035867"/>
    <w:rsid w:val="000423BB"/>
    <w:rsid w:val="00043422"/>
    <w:rsid w:val="00044543"/>
    <w:rsid w:val="00046C89"/>
    <w:rsid w:val="00050793"/>
    <w:rsid w:val="00051C5B"/>
    <w:rsid w:val="00051FDD"/>
    <w:rsid w:val="00057EB0"/>
    <w:rsid w:val="00061487"/>
    <w:rsid w:val="00062859"/>
    <w:rsid w:val="00063465"/>
    <w:rsid w:val="00063925"/>
    <w:rsid w:val="00067458"/>
    <w:rsid w:val="00067CA9"/>
    <w:rsid w:val="0007101B"/>
    <w:rsid w:val="00072247"/>
    <w:rsid w:val="00072371"/>
    <w:rsid w:val="00072C83"/>
    <w:rsid w:val="00073C46"/>
    <w:rsid w:val="00077AD2"/>
    <w:rsid w:val="000820C9"/>
    <w:rsid w:val="0008211B"/>
    <w:rsid w:val="000848BD"/>
    <w:rsid w:val="00084D6B"/>
    <w:rsid w:val="0008625A"/>
    <w:rsid w:val="0008784B"/>
    <w:rsid w:val="00091F57"/>
    <w:rsid w:val="0009246D"/>
    <w:rsid w:val="000925D7"/>
    <w:rsid w:val="00093553"/>
    <w:rsid w:val="00093A0E"/>
    <w:rsid w:val="00094FA1"/>
    <w:rsid w:val="00095967"/>
    <w:rsid w:val="00096540"/>
    <w:rsid w:val="000977BD"/>
    <w:rsid w:val="000A24C9"/>
    <w:rsid w:val="000B054C"/>
    <w:rsid w:val="000B229F"/>
    <w:rsid w:val="000C67BD"/>
    <w:rsid w:val="000C6F81"/>
    <w:rsid w:val="000C786F"/>
    <w:rsid w:val="000D1BB0"/>
    <w:rsid w:val="000D6B64"/>
    <w:rsid w:val="000E02FF"/>
    <w:rsid w:val="000E1E4C"/>
    <w:rsid w:val="000E287D"/>
    <w:rsid w:val="000E3627"/>
    <w:rsid w:val="000E3699"/>
    <w:rsid w:val="000E43F4"/>
    <w:rsid w:val="000E4C99"/>
    <w:rsid w:val="000E570F"/>
    <w:rsid w:val="000E65A1"/>
    <w:rsid w:val="000F3736"/>
    <w:rsid w:val="000F4055"/>
    <w:rsid w:val="000F50D9"/>
    <w:rsid w:val="000F68DE"/>
    <w:rsid w:val="000F6BED"/>
    <w:rsid w:val="00103313"/>
    <w:rsid w:val="0010411C"/>
    <w:rsid w:val="00105A23"/>
    <w:rsid w:val="00106FB6"/>
    <w:rsid w:val="00106FF1"/>
    <w:rsid w:val="00110831"/>
    <w:rsid w:val="001154C9"/>
    <w:rsid w:val="00115618"/>
    <w:rsid w:val="001163BB"/>
    <w:rsid w:val="001201F0"/>
    <w:rsid w:val="00121889"/>
    <w:rsid w:val="00127A78"/>
    <w:rsid w:val="00133A13"/>
    <w:rsid w:val="00136B14"/>
    <w:rsid w:val="00140B62"/>
    <w:rsid w:val="00141106"/>
    <w:rsid w:val="0014126C"/>
    <w:rsid w:val="00144049"/>
    <w:rsid w:val="00147C20"/>
    <w:rsid w:val="00152BCE"/>
    <w:rsid w:val="00153EDC"/>
    <w:rsid w:val="001547FA"/>
    <w:rsid w:val="00154CC3"/>
    <w:rsid w:val="0015710B"/>
    <w:rsid w:val="00163047"/>
    <w:rsid w:val="0016643A"/>
    <w:rsid w:val="00166829"/>
    <w:rsid w:val="0016734F"/>
    <w:rsid w:val="00167EF3"/>
    <w:rsid w:val="001736A2"/>
    <w:rsid w:val="00175D82"/>
    <w:rsid w:val="00176445"/>
    <w:rsid w:val="001764CC"/>
    <w:rsid w:val="00180CA6"/>
    <w:rsid w:val="00180FB9"/>
    <w:rsid w:val="00182377"/>
    <w:rsid w:val="0018356B"/>
    <w:rsid w:val="0018410F"/>
    <w:rsid w:val="00184B61"/>
    <w:rsid w:val="00187488"/>
    <w:rsid w:val="00190FA4"/>
    <w:rsid w:val="00191708"/>
    <w:rsid w:val="001962FB"/>
    <w:rsid w:val="001A14B5"/>
    <w:rsid w:val="001A2A1C"/>
    <w:rsid w:val="001A3787"/>
    <w:rsid w:val="001A58D1"/>
    <w:rsid w:val="001B203C"/>
    <w:rsid w:val="001B2B3E"/>
    <w:rsid w:val="001B453B"/>
    <w:rsid w:val="001B5F83"/>
    <w:rsid w:val="001B63DE"/>
    <w:rsid w:val="001B6A21"/>
    <w:rsid w:val="001B76CA"/>
    <w:rsid w:val="001C01BA"/>
    <w:rsid w:val="001C1837"/>
    <w:rsid w:val="001C2AFF"/>
    <w:rsid w:val="001C2E63"/>
    <w:rsid w:val="001C39DF"/>
    <w:rsid w:val="001C4711"/>
    <w:rsid w:val="001D3ADB"/>
    <w:rsid w:val="001D49E0"/>
    <w:rsid w:val="001D50DD"/>
    <w:rsid w:val="001D5609"/>
    <w:rsid w:val="001E2AB2"/>
    <w:rsid w:val="001F10CE"/>
    <w:rsid w:val="001F2190"/>
    <w:rsid w:val="001F25C7"/>
    <w:rsid w:val="001F4630"/>
    <w:rsid w:val="00201FEC"/>
    <w:rsid w:val="002026A6"/>
    <w:rsid w:val="00202B3C"/>
    <w:rsid w:val="00203174"/>
    <w:rsid w:val="00203758"/>
    <w:rsid w:val="00204BE1"/>
    <w:rsid w:val="0020585A"/>
    <w:rsid w:val="00206163"/>
    <w:rsid w:val="002061B8"/>
    <w:rsid w:val="002104E2"/>
    <w:rsid w:val="00215594"/>
    <w:rsid w:val="00221BCE"/>
    <w:rsid w:val="00227B8C"/>
    <w:rsid w:val="002302D3"/>
    <w:rsid w:val="00230A8D"/>
    <w:rsid w:val="00232DCB"/>
    <w:rsid w:val="002333E2"/>
    <w:rsid w:val="002435D4"/>
    <w:rsid w:val="00247CC5"/>
    <w:rsid w:val="0025222F"/>
    <w:rsid w:val="00256578"/>
    <w:rsid w:val="00260AD6"/>
    <w:rsid w:val="00262A80"/>
    <w:rsid w:val="00266FA2"/>
    <w:rsid w:val="002679D7"/>
    <w:rsid w:val="00271563"/>
    <w:rsid w:val="0027572D"/>
    <w:rsid w:val="00275C6B"/>
    <w:rsid w:val="00276765"/>
    <w:rsid w:val="00277550"/>
    <w:rsid w:val="002810A4"/>
    <w:rsid w:val="002819E3"/>
    <w:rsid w:val="00282C67"/>
    <w:rsid w:val="00285F2C"/>
    <w:rsid w:val="00290285"/>
    <w:rsid w:val="002914A9"/>
    <w:rsid w:val="00291BA2"/>
    <w:rsid w:val="00292C26"/>
    <w:rsid w:val="00293212"/>
    <w:rsid w:val="00293738"/>
    <w:rsid w:val="00296245"/>
    <w:rsid w:val="002A1C9B"/>
    <w:rsid w:val="002A2BC6"/>
    <w:rsid w:val="002A4757"/>
    <w:rsid w:val="002B350B"/>
    <w:rsid w:val="002B4931"/>
    <w:rsid w:val="002B60AA"/>
    <w:rsid w:val="002C00AE"/>
    <w:rsid w:val="002C067E"/>
    <w:rsid w:val="002C1450"/>
    <w:rsid w:val="002C1C28"/>
    <w:rsid w:val="002C1C72"/>
    <w:rsid w:val="002C7827"/>
    <w:rsid w:val="002D64A6"/>
    <w:rsid w:val="002D64A7"/>
    <w:rsid w:val="002D7A02"/>
    <w:rsid w:val="002E35AF"/>
    <w:rsid w:val="002E36F0"/>
    <w:rsid w:val="002E4B6F"/>
    <w:rsid w:val="002E660D"/>
    <w:rsid w:val="002F0247"/>
    <w:rsid w:val="002F3FBD"/>
    <w:rsid w:val="002F56D1"/>
    <w:rsid w:val="002F60F5"/>
    <w:rsid w:val="002F68AF"/>
    <w:rsid w:val="002F7ACC"/>
    <w:rsid w:val="00300E9F"/>
    <w:rsid w:val="00303278"/>
    <w:rsid w:val="00303869"/>
    <w:rsid w:val="00304695"/>
    <w:rsid w:val="00307055"/>
    <w:rsid w:val="00307425"/>
    <w:rsid w:val="00307ABE"/>
    <w:rsid w:val="00310086"/>
    <w:rsid w:val="00310C4D"/>
    <w:rsid w:val="003140E5"/>
    <w:rsid w:val="00316D29"/>
    <w:rsid w:val="00316FBB"/>
    <w:rsid w:val="003224E4"/>
    <w:rsid w:val="00323ADA"/>
    <w:rsid w:val="00324DC2"/>
    <w:rsid w:val="0032525D"/>
    <w:rsid w:val="00325DEB"/>
    <w:rsid w:val="00326548"/>
    <w:rsid w:val="00326DBC"/>
    <w:rsid w:val="003273AC"/>
    <w:rsid w:val="00327A58"/>
    <w:rsid w:val="00327DE5"/>
    <w:rsid w:val="00330602"/>
    <w:rsid w:val="003306BF"/>
    <w:rsid w:val="00331C59"/>
    <w:rsid w:val="00335440"/>
    <w:rsid w:val="00337456"/>
    <w:rsid w:val="00337E7C"/>
    <w:rsid w:val="00340186"/>
    <w:rsid w:val="003408AF"/>
    <w:rsid w:val="003408BF"/>
    <w:rsid w:val="00341563"/>
    <w:rsid w:val="00341A33"/>
    <w:rsid w:val="00343864"/>
    <w:rsid w:val="00344E01"/>
    <w:rsid w:val="00353990"/>
    <w:rsid w:val="003539E0"/>
    <w:rsid w:val="0035428E"/>
    <w:rsid w:val="00354AF6"/>
    <w:rsid w:val="00354E31"/>
    <w:rsid w:val="00355DBE"/>
    <w:rsid w:val="00356EE3"/>
    <w:rsid w:val="00363052"/>
    <w:rsid w:val="00363209"/>
    <w:rsid w:val="00364FBB"/>
    <w:rsid w:val="0036531D"/>
    <w:rsid w:val="0037056F"/>
    <w:rsid w:val="003705DF"/>
    <w:rsid w:val="00371031"/>
    <w:rsid w:val="00373239"/>
    <w:rsid w:val="00373F68"/>
    <w:rsid w:val="00375EA6"/>
    <w:rsid w:val="00382CD4"/>
    <w:rsid w:val="00383352"/>
    <w:rsid w:val="00383D9E"/>
    <w:rsid w:val="00384CFB"/>
    <w:rsid w:val="0038559E"/>
    <w:rsid w:val="003856B3"/>
    <w:rsid w:val="00387C9B"/>
    <w:rsid w:val="003913D9"/>
    <w:rsid w:val="003926D2"/>
    <w:rsid w:val="00395EC0"/>
    <w:rsid w:val="003963A0"/>
    <w:rsid w:val="003A0373"/>
    <w:rsid w:val="003A0A11"/>
    <w:rsid w:val="003A459C"/>
    <w:rsid w:val="003A5D86"/>
    <w:rsid w:val="003A7D0E"/>
    <w:rsid w:val="003B0F53"/>
    <w:rsid w:val="003B1EDD"/>
    <w:rsid w:val="003B349F"/>
    <w:rsid w:val="003B4570"/>
    <w:rsid w:val="003C03C0"/>
    <w:rsid w:val="003C198B"/>
    <w:rsid w:val="003C25BC"/>
    <w:rsid w:val="003C433A"/>
    <w:rsid w:val="003C4B86"/>
    <w:rsid w:val="003C65F5"/>
    <w:rsid w:val="003D6381"/>
    <w:rsid w:val="003D6F30"/>
    <w:rsid w:val="003E0560"/>
    <w:rsid w:val="003E0DB7"/>
    <w:rsid w:val="003E1CC4"/>
    <w:rsid w:val="003E5984"/>
    <w:rsid w:val="003E60BC"/>
    <w:rsid w:val="003E697A"/>
    <w:rsid w:val="003F49B3"/>
    <w:rsid w:val="003F5CB9"/>
    <w:rsid w:val="003F6092"/>
    <w:rsid w:val="003F7866"/>
    <w:rsid w:val="00400387"/>
    <w:rsid w:val="00400D4E"/>
    <w:rsid w:val="00401897"/>
    <w:rsid w:val="0040279C"/>
    <w:rsid w:val="00402C2C"/>
    <w:rsid w:val="00403D10"/>
    <w:rsid w:val="00407297"/>
    <w:rsid w:val="00410F49"/>
    <w:rsid w:val="004126A8"/>
    <w:rsid w:val="0041434A"/>
    <w:rsid w:val="00417395"/>
    <w:rsid w:val="00420CA7"/>
    <w:rsid w:val="00421515"/>
    <w:rsid w:val="00421A1C"/>
    <w:rsid w:val="004238CB"/>
    <w:rsid w:val="00430029"/>
    <w:rsid w:val="004353A6"/>
    <w:rsid w:val="00435460"/>
    <w:rsid w:val="00436016"/>
    <w:rsid w:val="00436968"/>
    <w:rsid w:val="00440942"/>
    <w:rsid w:val="00442396"/>
    <w:rsid w:val="00442FF6"/>
    <w:rsid w:val="004436E8"/>
    <w:rsid w:val="00444D37"/>
    <w:rsid w:val="00445EA0"/>
    <w:rsid w:val="00446B35"/>
    <w:rsid w:val="00450ADE"/>
    <w:rsid w:val="00450FC4"/>
    <w:rsid w:val="00455244"/>
    <w:rsid w:val="004566F7"/>
    <w:rsid w:val="00456F4B"/>
    <w:rsid w:val="004571B5"/>
    <w:rsid w:val="00461597"/>
    <w:rsid w:val="00465B36"/>
    <w:rsid w:val="00467340"/>
    <w:rsid w:val="004814AA"/>
    <w:rsid w:val="00484A62"/>
    <w:rsid w:val="00484BB8"/>
    <w:rsid w:val="00486BE4"/>
    <w:rsid w:val="00487114"/>
    <w:rsid w:val="00494D1C"/>
    <w:rsid w:val="00496317"/>
    <w:rsid w:val="004A16C4"/>
    <w:rsid w:val="004A1F25"/>
    <w:rsid w:val="004A2513"/>
    <w:rsid w:val="004A2816"/>
    <w:rsid w:val="004A283D"/>
    <w:rsid w:val="004A3BDF"/>
    <w:rsid w:val="004A4C3F"/>
    <w:rsid w:val="004A6A67"/>
    <w:rsid w:val="004B19CB"/>
    <w:rsid w:val="004B2204"/>
    <w:rsid w:val="004B3654"/>
    <w:rsid w:val="004B4E7E"/>
    <w:rsid w:val="004B57CB"/>
    <w:rsid w:val="004B6E2F"/>
    <w:rsid w:val="004C1342"/>
    <w:rsid w:val="004C164B"/>
    <w:rsid w:val="004C7422"/>
    <w:rsid w:val="004D08AF"/>
    <w:rsid w:val="004D09FE"/>
    <w:rsid w:val="004D158F"/>
    <w:rsid w:val="004D2BED"/>
    <w:rsid w:val="004D46BB"/>
    <w:rsid w:val="004D5A1E"/>
    <w:rsid w:val="004D6866"/>
    <w:rsid w:val="004E1493"/>
    <w:rsid w:val="004E245C"/>
    <w:rsid w:val="004E2EE2"/>
    <w:rsid w:val="004E3FE5"/>
    <w:rsid w:val="004E41ED"/>
    <w:rsid w:val="004F0D92"/>
    <w:rsid w:val="004F3BB8"/>
    <w:rsid w:val="004F4141"/>
    <w:rsid w:val="004F6241"/>
    <w:rsid w:val="004F763D"/>
    <w:rsid w:val="005022F4"/>
    <w:rsid w:val="00506C0A"/>
    <w:rsid w:val="00510AF1"/>
    <w:rsid w:val="00511499"/>
    <w:rsid w:val="00512335"/>
    <w:rsid w:val="005146C2"/>
    <w:rsid w:val="00516C01"/>
    <w:rsid w:val="00520EBF"/>
    <w:rsid w:val="0052141A"/>
    <w:rsid w:val="0052311B"/>
    <w:rsid w:val="005272EB"/>
    <w:rsid w:val="00531C5B"/>
    <w:rsid w:val="005329F6"/>
    <w:rsid w:val="00533931"/>
    <w:rsid w:val="0053559A"/>
    <w:rsid w:val="00535EE8"/>
    <w:rsid w:val="005369AA"/>
    <w:rsid w:val="005412A7"/>
    <w:rsid w:val="005423E2"/>
    <w:rsid w:val="0054397F"/>
    <w:rsid w:val="00545168"/>
    <w:rsid w:val="00545A18"/>
    <w:rsid w:val="00545D5F"/>
    <w:rsid w:val="0054616E"/>
    <w:rsid w:val="00550AB4"/>
    <w:rsid w:val="00550FDD"/>
    <w:rsid w:val="00552A5E"/>
    <w:rsid w:val="00552B37"/>
    <w:rsid w:val="005538DD"/>
    <w:rsid w:val="005554A0"/>
    <w:rsid w:val="00555535"/>
    <w:rsid w:val="00565DEF"/>
    <w:rsid w:val="00567B5B"/>
    <w:rsid w:val="005750A7"/>
    <w:rsid w:val="0057519E"/>
    <w:rsid w:val="00577383"/>
    <w:rsid w:val="00580C68"/>
    <w:rsid w:val="005818C8"/>
    <w:rsid w:val="00584CB6"/>
    <w:rsid w:val="005852E7"/>
    <w:rsid w:val="00585331"/>
    <w:rsid w:val="00585AD4"/>
    <w:rsid w:val="00586C5F"/>
    <w:rsid w:val="00591C56"/>
    <w:rsid w:val="00593687"/>
    <w:rsid w:val="005A00E4"/>
    <w:rsid w:val="005A2275"/>
    <w:rsid w:val="005A2F9D"/>
    <w:rsid w:val="005A6000"/>
    <w:rsid w:val="005A640C"/>
    <w:rsid w:val="005A7122"/>
    <w:rsid w:val="005A7A60"/>
    <w:rsid w:val="005B0DBD"/>
    <w:rsid w:val="005B6158"/>
    <w:rsid w:val="005B674E"/>
    <w:rsid w:val="005B79DD"/>
    <w:rsid w:val="005C2EAE"/>
    <w:rsid w:val="005C4E9B"/>
    <w:rsid w:val="005C7FF2"/>
    <w:rsid w:val="005D02BB"/>
    <w:rsid w:val="005D246B"/>
    <w:rsid w:val="005D4E63"/>
    <w:rsid w:val="005D639C"/>
    <w:rsid w:val="005E08A0"/>
    <w:rsid w:val="005E2159"/>
    <w:rsid w:val="005E66EE"/>
    <w:rsid w:val="005E6A9D"/>
    <w:rsid w:val="005F13F5"/>
    <w:rsid w:val="005F17AB"/>
    <w:rsid w:val="005F1B81"/>
    <w:rsid w:val="005F5267"/>
    <w:rsid w:val="00603E3B"/>
    <w:rsid w:val="00610924"/>
    <w:rsid w:val="006119CB"/>
    <w:rsid w:val="006138CB"/>
    <w:rsid w:val="0061458A"/>
    <w:rsid w:val="006166A8"/>
    <w:rsid w:val="0061683D"/>
    <w:rsid w:val="00616F20"/>
    <w:rsid w:val="00622487"/>
    <w:rsid w:val="00622826"/>
    <w:rsid w:val="00624C06"/>
    <w:rsid w:val="00625F06"/>
    <w:rsid w:val="00626BB5"/>
    <w:rsid w:val="00630D3C"/>
    <w:rsid w:val="00632B60"/>
    <w:rsid w:val="0063395C"/>
    <w:rsid w:val="00633A2D"/>
    <w:rsid w:val="006354F4"/>
    <w:rsid w:val="006359A6"/>
    <w:rsid w:val="00641836"/>
    <w:rsid w:val="00643A69"/>
    <w:rsid w:val="00647A78"/>
    <w:rsid w:val="00647C42"/>
    <w:rsid w:val="006515F3"/>
    <w:rsid w:val="00652D7A"/>
    <w:rsid w:val="00652F82"/>
    <w:rsid w:val="006660E8"/>
    <w:rsid w:val="006662E4"/>
    <w:rsid w:val="00672A00"/>
    <w:rsid w:val="00674D06"/>
    <w:rsid w:val="006836FF"/>
    <w:rsid w:val="00684DC0"/>
    <w:rsid w:val="00686382"/>
    <w:rsid w:val="00687F42"/>
    <w:rsid w:val="00692082"/>
    <w:rsid w:val="0069222E"/>
    <w:rsid w:val="00692F92"/>
    <w:rsid w:val="00694747"/>
    <w:rsid w:val="006961A6"/>
    <w:rsid w:val="00697766"/>
    <w:rsid w:val="006A1DA9"/>
    <w:rsid w:val="006A2E33"/>
    <w:rsid w:val="006A4BE4"/>
    <w:rsid w:val="006A5553"/>
    <w:rsid w:val="006A77D3"/>
    <w:rsid w:val="006B0AC3"/>
    <w:rsid w:val="006B2173"/>
    <w:rsid w:val="006B2F43"/>
    <w:rsid w:val="006B54A0"/>
    <w:rsid w:val="006B6068"/>
    <w:rsid w:val="006B73B1"/>
    <w:rsid w:val="006B7821"/>
    <w:rsid w:val="006C0741"/>
    <w:rsid w:val="006C32EF"/>
    <w:rsid w:val="006C3CD9"/>
    <w:rsid w:val="006C4D0F"/>
    <w:rsid w:val="006C5DD0"/>
    <w:rsid w:val="006C6F07"/>
    <w:rsid w:val="006D0BC2"/>
    <w:rsid w:val="006D0F02"/>
    <w:rsid w:val="006D1627"/>
    <w:rsid w:val="006D17AE"/>
    <w:rsid w:val="006D2D3E"/>
    <w:rsid w:val="006D335A"/>
    <w:rsid w:val="006D4AD7"/>
    <w:rsid w:val="006D53ED"/>
    <w:rsid w:val="006D6388"/>
    <w:rsid w:val="006D6540"/>
    <w:rsid w:val="006E1942"/>
    <w:rsid w:val="006E1CE7"/>
    <w:rsid w:val="006E422B"/>
    <w:rsid w:val="006E5A86"/>
    <w:rsid w:val="006F0F3E"/>
    <w:rsid w:val="006F262E"/>
    <w:rsid w:val="006F26EB"/>
    <w:rsid w:val="006F6BA3"/>
    <w:rsid w:val="006F6F91"/>
    <w:rsid w:val="00703D07"/>
    <w:rsid w:val="00706FE1"/>
    <w:rsid w:val="007100A6"/>
    <w:rsid w:val="00710245"/>
    <w:rsid w:val="007118F4"/>
    <w:rsid w:val="007132C0"/>
    <w:rsid w:val="00715FF1"/>
    <w:rsid w:val="007178BE"/>
    <w:rsid w:val="007239DE"/>
    <w:rsid w:val="007324E6"/>
    <w:rsid w:val="0073256D"/>
    <w:rsid w:val="00732FC2"/>
    <w:rsid w:val="007335E9"/>
    <w:rsid w:val="0073590B"/>
    <w:rsid w:val="00737174"/>
    <w:rsid w:val="007376A9"/>
    <w:rsid w:val="00743979"/>
    <w:rsid w:val="007463DE"/>
    <w:rsid w:val="0074775D"/>
    <w:rsid w:val="007548AD"/>
    <w:rsid w:val="00761390"/>
    <w:rsid w:val="00761479"/>
    <w:rsid w:val="0076183B"/>
    <w:rsid w:val="00762D81"/>
    <w:rsid w:val="00763435"/>
    <w:rsid w:val="007644B5"/>
    <w:rsid w:val="007675D4"/>
    <w:rsid w:val="007717F7"/>
    <w:rsid w:val="00771FAC"/>
    <w:rsid w:val="00773703"/>
    <w:rsid w:val="00777E1B"/>
    <w:rsid w:val="00781B29"/>
    <w:rsid w:val="00782D06"/>
    <w:rsid w:val="00783132"/>
    <w:rsid w:val="007874CD"/>
    <w:rsid w:val="00794A25"/>
    <w:rsid w:val="00796CBE"/>
    <w:rsid w:val="007A187F"/>
    <w:rsid w:val="007A18C2"/>
    <w:rsid w:val="007A1F32"/>
    <w:rsid w:val="007A37CC"/>
    <w:rsid w:val="007A3888"/>
    <w:rsid w:val="007A4F84"/>
    <w:rsid w:val="007B3178"/>
    <w:rsid w:val="007B4B25"/>
    <w:rsid w:val="007B558A"/>
    <w:rsid w:val="007B67DE"/>
    <w:rsid w:val="007B7E78"/>
    <w:rsid w:val="007C32C3"/>
    <w:rsid w:val="007C50D0"/>
    <w:rsid w:val="007C6FED"/>
    <w:rsid w:val="007C76E4"/>
    <w:rsid w:val="007D1355"/>
    <w:rsid w:val="007D439C"/>
    <w:rsid w:val="007D4565"/>
    <w:rsid w:val="007D6CDC"/>
    <w:rsid w:val="007E0A7C"/>
    <w:rsid w:val="007E1BD3"/>
    <w:rsid w:val="007E4875"/>
    <w:rsid w:val="007E6398"/>
    <w:rsid w:val="007E765D"/>
    <w:rsid w:val="007F25FC"/>
    <w:rsid w:val="007F3CC2"/>
    <w:rsid w:val="007F4862"/>
    <w:rsid w:val="00800460"/>
    <w:rsid w:val="008020FE"/>
    <w:rsid w:val="00803737"/>
    <w:rsid w:val="008040D9"/>
    <w:rsid w:val="0080535D"/>
    <w:rsid w:val="008108E6"/>
    <w:rsid w:val="0081393F"/>
    <w:rsid w:val="00813AA2"/>
    <w:rsid w:val="00813E38"/>
    <w:rsid w:val="008140D4"/>
    <w:rsid w:val="0081520E"/>
    <w:rsid w:val="00820F60"/>
    <w:rsid w:val="00822C92"/>
    <w:rsid w:val="00824673"/>
    <w:rsid w:val="00834E1F"/>
    <w:rsid w:val="0083598D"/>
    <w:rsid w:val="00837040"/>
    <w:rsid w:val="00837086"/>
    <w:rsid w:val="00841557"/>
    <w:rsid w:val="0084159A"/>
    <w:rsid w:val="00843301"/>
    <w:rsid w:val="00843310"/>
    <w:rsid w:val="00846587"/>
    <w:rsid w:val="00847457"/>
    <w:rsid w:val="00847DF5"/>
    <w:rsid w:val="00852D31"/>
    <w:rsid w:val="00853B1D"/>
    <w:rsid w:val="00860CA9"/>
    <w:rsid w:val="00860E31"/>
    <w:rsid w:val="00861FCD"/>
    <w:rsid w:val="00863FCB"/>
    <w:rsid w:val="00864933"/>
    <w:rsid w:val="00867C65"/>
    <w:rsid w:val="00870394"/>
    <w:rsid w:val="0088224E"/>
    <w:rsid w:val="00882EFD"/>
    <w:rsid w:val="0088357B"/>
    <w:rsid w:val="00884037"/>
    <w:rsid w:val="00885DEA"/>
    <w:rsid w:val="008901B0"/>
    <w:rsid w:val="0089051D"/>
    <w:rsid w:val="00891AE7"/>
    <w:rsid w:val="008954FE"/>
    <w:rsid w:val="00895A7E"/>
    <w:rsid w:val="00895B4C"/>
    <w:rsid w:val="0089670B"/>
    <w:rsid w:val="008A034E"/>
    <w:rsid w:val="008A1E4B"/>
    <w:rsid w:val="008A28D7"/>
    <w:rsid w:val="008A3DFE"/>
    <w:rsid w:val="008A52EA"/>
    <w:rsid w:val="008A60D7"/>
    <w:rsid w:val="008A60FE"/>
    <w:rsid w:val="008A6177"/>
    <w:rsid w:val="008B0844"/>
    <w:rsid w:val="008B23E5"/>
    <w:rsid w:val="008B5A68"/>
    <w:rsid w:val="008C1578"/>
    <w:rsid w:val="008C2810"/>
    <w:rsid w:val="008C4D1F"/>
    <w:rsid w:val="008C7AD1"/>
    <w:rsid w:val="008D34E4"/>
    <w:rsid w:val="008D360A"/>
    <w:rsid w:val="008D6805"/>
    <w:rsid w:val="008D6D51"/>
    <w:rsid w:val="008D6FD9"/>
    <w:rsid w:val="008E03C7"/>
    <w:rsid w:val="008E0EB9"/>
    <w:rsid w:val="008E2537"/>
    <w:rsid w:val="008F00E9"/>
    <w:rsid w:val="008F15E1"/>
    <w:rsid w:val="008F24DE"/>
    <w:rsid w:val="008F4D7A"/>
    <w:rsid w:val="0090232B"/>
    <w:rsid w:val="009057F9"/>
    <w:rsid w:val="0090604B"/>
    <w:rsid w:val="009068C4"/>
    <w:rsid w:val="0091051A"/>
    <w:rsid w:val="0091350B"/>
    <w:rsid w:val="00913BA1"/>
    <w:rsid w:val="00914597"/>
    <w:rsid w:val="00916226"/>
    <w:rsid w:val="0092011E"/>
    <w:rsid w:val="00923B55"/>
    <w:rsid w:val="00924F2C"/>
    <w:rsid w:val="00926F14"/>
    <w:rsid w:val="00930FCF"/>
    <w:rsid w:val="00933FBF"/>
    <w:rsid w:val="00937B73"/>
    <w:rsid w:val="00940069"/>
    <w:rsid w:val="00953088"/>
    <w:rsid w:val="00953381"/>
    <w:rsid w:val="00953745"/>
    <w:rsid w:val="009555D4"/>
    <w:rsid w:val="00966942"/>
    <w:rsid w:val="00967093"/>
    <w:rsid w:val="00967247"/>
    <w:rsid w:val="00967592"/>
    <w:rsid w:val="0097282D"/>
    <w:rsid w:val="00975318"/>
    <w:rsid w:val="00977289"/>
    <w:rsid w:val="0098296F"/>
    <w:rsid w:val="009833AA"/>
    <w:rsid w:val="00983B2C"/>
    <w:rsid w:val="00983E6E"/>
    <w:rsid w:val="0099033E"/>
    <w:rsid w:val="00996494"/>
    <w:rsid w:val="009A00C7"/>
    <w:rsid w:val="009A2A94"/>
    <w:rsid w:val="009A5D5B"/>
    <w:rsid w:val="009A6DE0"/>
    <w:rsid w:val="009A72EB"/>
    <w:rsid w:val="009A7F84"/>
    <w:rsid w:val="009B2E9B"/>
    <w:rsid w:val="009B7658"/>
    <w:rsid w:val="009B7CF7"/>
    <w:rsid w:val="009C007F"/>
    <w:rsid w:val="009C10A5"/>
    <w:rsid w:val="009C3ECA"/>
    <w:rsid w:val="009C5335"/>
    <w:rsid w:val="009C5C21"/>
    <w:rsid w:val="009D0DA5"/>
    <w:rsid w:val="009D3E46"/>
    <w:rsid w:val="009D6FE5"/>
    <w:rsid w:val="009E100F"/>
    <w:rsid w:val="009E1634"/>
    <w:rsid w:val="009E19A6"/>
    <w:rsid w:val="009E4001"/>
    <w:rsid w:val="009E449C"/>
    <w:rsid w:val="009E5BC1"/>
    <w:rsid w:val="009E63B5"/>
    <w:rsid w:val="009E76C9"/>
    <w:rsid w:val="009F00C2"/>
    <w:rsid w:val="009F1194"/>
    <w:rsid w:val="009F21B1"/>
    <w:rsid w:val="009F40F7"/>
    <w:rsid w:val="009F4229"/>
    <w:rsid w:val="009F4FB3"/>
    <w:rsid w:val="009F556D"/>
    <w:rsid w:val="00A002B4"/>
    <w:rsid w:val="00A004BA"/>
    <w:rsid w:val="00A02FD0"/>
    <w:rsid w:val="00A0367C"/>
    <w:rsid w:val="00A10E08"/>
    <w:rsid w:val="00A15E69"/>
    <w:rsid w:val="00A16F5D"/>
    <w:rsid w:val="00A202AD"/>
    <w:rsid w:val="00A23676"/>
    <w:rsid w:val="00A239EE"/>
    <w:rsid w:val="00A33A6D"/>
    <w:rsid w:val="00A35DAA"/>
    <w:rsid w:val="00A37D5F"/>
    <w:rsid w:val="00A40F25"/>
    <w:rsid w:val="00A429E4"/>
    <w:rsid w:val="00A43053"/>
    <w:rsid w:val="00A43A99"/>
    <w:rsid w:val="00A44C4C"/>
    <w:rsid w:val="00A44DD1"/>
    <w:rsid w:val="00A47CB9"/>
    <w:rsid w:val="00A5087C"/>
    <w:rsid w:val="00A52466"/>
    <w:rsid w:val="00A53E80"/>
    <w:rsid w:val="00A552A9"/>
    <w:rsid w:val="00A56FE4"/>
    <w:rsid w:val="00A6021A"/>
    <w:rsid w:val="00A60B33"/>
    <w:rsid w:val="00A60BF7"/>
    <w:rsid w:val="00A61F54"/>
    <w:rsid w:val="00A67186"/>
    <w:rsid w:val="00A70172"/>
    <w:rsid w:val="00A72587"/>
    <w:rsid w:val="00A76B43"/>
    <w:rsid w:val="00A831D7"/>
    <w:rsid w:val="00A83624"/>
    <w:rsid w:val="00A83B46"/>
    <w:rsid w:val="00A8400A"/>
    <w:rsid w:val="00A877AB"/>
    <w:rsid w:val="00A91587"/>
    <w:rsid w:val="00A92868"/>
    <w:rsid w:val="00A92D77"/>
    <w:rsid w:val="00A930FF"/>
    <w:rsid w:val="00A9417F"/>
    <w:rsid w:val="00A97B03"/>
    <w:rsid w:val="00AA1FD3"/>
    <w:rsid w:val="00AA2E0E"/>
    <w:rsid w:val="00AA338A"/>
    <w:rsid w:val="00AA45E2"/>
    <w:rsid w:val="00AA4F75"/>
    <w:rsid w:val="00AB0889"/>
    <w:rsid w:val="00AB20C1"/>
    <w:rsid w:val="00AB35BF"/>
    <w:rsid w:val="00AB35FD"/>
    <w:rsid w:val="00AB4417"/>
    <w:rsid w:val="00AB6598"/>
    <w:rsid w:val="00AC15A6"/>
    <w:rsid w:val="00AC6929"/>
    <w:rsid w:val="00AD1BC5"/>
    <w:rsid w:val="00AD6FE6"/>
    <w:rsid w:val="00AE02B0"/>
    <w:rsid w:val="00AE279A"/>
    <w:rsid w:val="00AF058C"/>
    <w:rsid w:val="00AF16DB"/>
    <w:rsid w:val="00AF3B64"/>
    <w:rsid w:val="00AF48E1"/>
    <w:rsid w:val="00AF53AB"/>
    <w:rsid w:val="00B01D51"/>
    <w:rsid w:val="00B03E10"/>
    <w:rsid w:val="00B03FF6"/>
    <w:rsid w:val="00B05ED5"/>
    <w:rsid w:val="00B061E1"/>
    <w:rsid w:val="00B071DA"/>
    <w:rsid w:val="00B112F7"/>
    <w:rsid w:val="00B1592A"/>
    <w:rsid w:val="00B170CC"/>
    <w:rsid w:val="00B1734C"/>
    <w:rsid w:val="00B2005D"/>
    <w:rsid w:val="00B20976"/>
    <w:rsid w:val="00B21301"/>
    <w:rsid w:val="00B21D3A"/>
    <w:rsid w:val="00B22990"/>
    <w:rsid w:val="00B22E3E"/>
    <w:rsid w:val="00B24DD9"/>
    <w:rsid w:val="00B2738C"/>
    <w:rsid w:val="00B27E16"/>
    <w:rsid w:val="00B3087A"/>
    <w:rsid w:val="00B32458"/>
    <w:rsid w:val="00B3504A"/>
    <w:rsid w:val="00B36905"/>
    <w:rsid w:val="00B4148B"/>
    <w:rsid w:val="00B4471B"/>
    <w:rsid w:val="00B45751"/>
    <w:rsid w:val="00B47AB3"/>
    <w:rsid w:val="00B50F2B"/>
    <w:rsid w:val="00B526B5"/>
    <w:rsid w:val="00B54CC7"/>
    <w:rsid w:val="00B5543C"/>
    <w:rsid w:val="00B57CF2"/>
    <w:rsid w:val="00B613C5"/>
    <w:rsid w:val="00B636C0"/>
    <w:rsid w:val="00B6378B"/>
    <w:rsid w:val="00B7004F"/>
    <w:rsid w:val="00B704FA"/>
    <w:rsid w:val="00B70CF4"/>
    <w:rsid w:val="00B72379"/>
    <w:rsid w:val="00B728CF"/>
    <w:rsid w:val="00B73CCE"/>
    <w:rsid w:val="00B74D35"/>
    <w:rsid w:val="00B75694"/>
    <w:rsid w:val="00B76291"/>
    <w:rsid w:val="00B77AF8"/>
    <w:rsid w:val="00B82876"/>
    <w:rsid w:val="00B83979"/>
    <w:rsid w:val="00B91A21"/>
    <w:rsid w:val="00B926BC"/>
    <w:rsid w:val="00B94C1A"/>
    <w:rsid w:val="00B96F21"/>
    <w:rsid w:val="00B97C76"/>
    <w:rsid w:val="00BA122D"/>
    <w:rsid w:val="00BA187F"/>
    <w:rsid w:val="00BA30EB"/>
    <w:rsid w:val="00BA3A75"/>
    <w:rsid w:val="00BA4B03"/>
    <w:rsid w:val="00BA5223"/>
    <w:rsid w:val="00BB2376"/>
    <w:rsid w:val="00BB36BB"/>
    <w:rsid w:val="00BB49ED"/>
    <w:rsid w:val="00BB4AD1"/>
    <w:rsid w:val="00BC1AB0"/>
    <w:rsid w:val="00BC7137"/>
    <w:rsid w:val="00BC7223"/>
    <w:rsid w:val="00BD0413"/>
    <w:rsid w:val="00BD0605"/>
    <w:rsid w:val="00BD0C7C"/>
    <w:rsid w:val="00BD0C7F"/>
    <w:rsid w:val="00BD33AF"/>
    <w:rsid w:val="00BD4671"/>
    <w:rsid w:val="00BD497D"/>
    <w:rsid w:val="00BD6EEE"/>
    <w:rsid w:val="00BE22FB"/>
    <w:rsid w:val="00BE23DB"/>
    <w:rsid w:val="00BE6345"/>
    <w:rsid w:val="00BE63AC"/>
    <w:rsid w:val="00BE6B76"/>
    <w:rsid w:val="00BF5174"/>
    <w:rsid w:val="00BF6D5A"/>
    <w:rsid w:val="00C002C9"/>
    <w:rsid w:val="00C0042A"/>
    <w:rsid w:val="00C01EB1"/>
    <w:rsid w:val="00C01EEB"/>
    <w:rsid w:val="00C02278"/>
    <w:rsid w:val="00C03865"/>
    <w:rsid w:val="00C04E3D"/>
    <w:rsid w:val="00C101DE"/>
    <w:rsid w:val="00C12292"/>
    <w:rsid w:val="00C1374E"/>
    <w:rsid w:val="00C14E79"/>
    <w:rsid w:val="00C152DA"/>
    <w:rsid w:val="00C22836"/>
    <w:rsid w:val="00C23CF1"/>
    <w:rsid w:val="00C247B3"/>
    <w:rsid w:val="00C25560"/>
    <w:rsid w:val="00C2594D"/>
    <w:rsid w:val="00C30626"/>
    <w:rsid w:val="00C414D2"/>
    <w:rsid w:val="00C437A5"/>
    <w:rsid w:val="00C43F8B"/>
    <w:rsid w:val="00C445D3"/>
    <w:rsid w:val="00C53CBC"/>
    <w:rsid w:val="00C5533F"/>
    <w:rsid w:val="00C60F2E"/>
    <w:rsid w:val="00C61A00"/>
    <w:rsid w:val="00C61AEA"/>
    <w:rsid w:val="00C659D0"/>
    <w:rsid w:val="00C668CC"/>
    <w:rsid w:val="00C71C37"/>
    <w:rsid w:val="00C763FA"/>
    <w:rsid w:val="00C83280"/>
    <w:rsid w:val="00C85E2D"/>
    <w:rsid w:val="00C85E64"/>
    <w:rsid w:val="00C86A2C"/>
    <w:rsid w:val="00C86A72"/>
    <w:rsid w:val="00C8784A"/>
    <w:rsid w:val="00C9795F"/>
    <w:rsid w:val="00CA0874"/>
    <w:rsid w:val="00CA27B6"/>
    <w:rsid w:val="00CA280C"/>
    <w:rsid w:val="00CA6084"/>
    <w:rsid w:val="00CB0B7D"/>
    <w:rsid w:val="00CB0EC8"/>
    <w:rsid w:val="00CB1B0C"/>
    <w:rsid w:val="00CB29E8"/>
    <w:rsid w:val="00CB45A4"/>
    <w:rsid w:val="00CB56CA"/>
    <w:rsid w:val="00CB56EB"/>
    <w:rsid w:val="00CB68A9"/>
    <w:rsid w:val="00CC38CA"/>
    <w:rsid w:val="00CD0557"/>
    <w:rsid w:val="00CD17B7"/>
    <w:rsid w:val="00CD3638"/>
    <w:rsid w:val="00CD3FE0"/>
    <w:rsid w:val="00CD57B4"/>
    <w:rsid w:val="00CD7CB7"/>
    <w:rsid w:val="00CE0245"/>
    <w:rsid w:val="00CE0E99"/>
    <w:rsid w:val="00CE1C9D"/>
    <w:rsid w:val="00CE21A5"/>
    <w:rsid w:val="00CE312E"/>
    <w:rsid w:val="00CE395E"/>
    <w:rsid w:val="00CE41D9"/>
    <w:rsid w:val="00CE4E41"/>
    <w:rsid w:val="00CE6811"/>
    <w:rsid w:val="00CE7088"/>
    <w:rsid w:val="00CF417C"/>
    <w:rsid w:val="00CF4198"/>
    <w:rsid w:val="00CF4C88"/>
    <w:rsid w:val="00CF6035"/>
    <w:rsid w:val="00CF614A"/>
    <w:rsid w:val="00CF7D24"/>
    <w:rsid w:val="00D00147"/>
    <w:rsid w:val="00D001F7"/>
    <w:rsid w:val="00D03271"/>
    <w:rsid w:val="00D07196"/>
    <w:rsid w:val="00D077C1"/>
    <w:rsid w:val="00D10711"/>
    <w:rsid w:val="00D107EE"/>
    <w:rsid w:val="00D11B47"/>
    <w:rsid w:val="00D1384F"/>
    <w:rsid w:val="00D13AB8"/>
    <w:rsid w:val="00D13C66"/>
    <w:rsid w:val="00D14A7A"/>
    <w:rsid w:val="00D20F8A"/>
    <w:rsid w:val="00D238CD"/>
    <w:rsid w:val="00D31A78"/>
    <w:rsid w:val="00D33A46"/>
    <w:rsid w:val="00D34A52"/>
    <w:rsid w:val="00D34C47"/>
    <w:rsid w:val="00D36DE9"/>
    <w:rsid w:val="00D40772"/>
    <w:rsid w:val="00D40776"/>
    <w:rsid w:val="00D40A26"/>
    <w:rsid w:val="00D42E03"/>
    <w:rsid w:val="00D434D0"/>
    <w:rsid w:val="00D47E16"/>
    <w:rsid w:val="00D51105"/>
    <w:rsid w:val="00D51B66"/>
    <w:rsid w:val="00D52409"/>
    <w:rsid w:val="00D54268"/>
    <w:rsid w:val="00D5508B"/>
    <w:rsid w:val="00D562A8"/>
    <w:rsid w:val="00D61F70"/>
    <w:rsid w:val="00D668E3"/>
    <w:rsid w:val="00D67F57"/>
    <w:rsid w:val="00D71F1B"/>
    <w:rsid w:val="00D72782"/>
    <w:rsid w:val="00D75291"/>
    <w:rsid w:val="00D80CCF"/>
    <w:rsid w:val="00D8511A"/>
    <w:rsid w:val="00D855EA"/>
    <w:rsid w:val="00D8633C"/>
    <w:rsid w:val="00D91012"/>
    <w:rsid w:val="00D91FA7"/>
    <w:rsid w:val="00D944F9"/>
    <w:rsid w:val="00D94C18"/>
    <w:rsid w:val="00D97756"/>
    <w:rsid w:val="00D977AF"/>
    <w:rsid w:val="00D97EA8"/>
    <w:rsid w:val="00DA3BA4"/>
    <w:rsid w:val="00DA3DE2"/>
    <w:rsid w:val="00DA4F38"/>
    <w:rsid w:val="00DA736A"/>
    <w:rsid w:val="00DB0896"/>
    <w:rsid w:val="00DB0E6E"/>
    <w:rsid w:val="00DB1190"/>
    <w:rsid w:val="00DB2B91"/>
    <w:rsid w:val="00DC0134"/>
    <w:rsid w:val="00DC1336"/>
    <w:rsid w:val="00DC1F0B"/>
    <w:rsid w:val="00DD0B8F"/>
    <w:rsid w:val="00DD2C1B"/>
    <w:rsid w:val="00DD3197"/>
    <w:rsid w:val="00DD3A43"/>
    <w:rsid w:val="00DD40B8"/>
    <w:rsid w:val="00DD752F"/>
    <w:rsid w:val="00DD7607"/>
    <w:rsid w:val="00DD7835"/>
    <w:rsid w:val="00DE261B"/>
    <w:rsid w:val="00DE33BA"/>
    <w:rsid w:val="00DE3947"/>
    <w:rsid w:val="00DF0B35"/>
    <w:rsid w:val="00DF3D98"/>
    <w:rsid w:val="00E02A34"/>
    <w:rsid w:val="00E057F7"/>
    <w:rsid w:val="00E1096E"/>
    <w:rsid w:val="00E14412"/>
    <w:rsid w:val="00E179F7"/>
    <w:rsid w:val="00E2198F"/>
    <w:rsid w:val="00E21D92"/>
    <w:rsid w:val="00E22E41"/>
    <w:rsid w:val="00E2720A"/>
    <w:rsid w:val="00E27FE5"/>
    <w:rsid w:val="00E31196"/>
    <w:rsid w:val="00E32925"/>
    <w:rsid w:val="00E35C5A"/>
    <w:rsid w:val="00E3753D"/>
    <w:rsid w:val="00E376EF"/>
    <w:rsid w:val="00E41EFE"/>
    <w:rsid w:val="00E42986"/>
    <w:rsid w:val="00E4560A"/>
    <w:rsid w:val="00E472C9"/>
    <w:rsid w:val="00E50DCB"/>
    <w:rsid w:val="00E52D36"/>
    <w:rsid w:val="00E5423A"/>
    <w:rsid w:val="00E5507E"/>
    <w:rsid w:val="00E56F25"/>
    <w:rsid w:val="00E6103B"/>
    <w:rsid w:val="00E6742F"/>
    <w:rsid w:val="00E77BCA"/>
    <w:rsid w:val="00E8175C"/>
    <w:rsid w:val="00E822BC"/>
    <w:rsid w:val="00E8289B"/>
    <w:rsid w:val="00E87358"/>
    <w:rsid w:val="00E9060C"/>
    <w:rsid w:val="00E96EE9"/>
    <w:rsid w:val="00EA0097"/>
    <w:rsid w:val="00EA13F0"/>
    <w:rsid w:val="00EA242F"/>
    <w:rsid w:val="00EA68AD"/>
    <w:rsid w:val="00EB05E4"/>
    <w:rsid w:val="00EB0847"/>
    <w:rsid w:val="00EB1D46"/>
    <w:rsid w:val="00EB3745"/>
    <w:rsid w:val="00EB398B"/>
    <w:rsid w:val="00EC1747"/>
    <w:rsid w:val="00EC53C0"/>
    <w:rsid w:val="00EC7C43"/>
    <w:rsid w:val="00ED08D9"/>
    <w:rsid w:val="00ED449F"/>
    <w:rsid w:val="00ED664C"/>
    <w:rsid w:val="00EE0078"/>
    <w:rsid w:val="00EE00C5"/>
    <w:rsid w:val="00EE1A91"/>
    <w:rsid w:val="00EE35C5"/>
    <w:rsid w:val="00EE597A"/>
    <w:rsid w:val="00EF6B4E"/>
    <w:rsid w:val="00F05EBA"/>
    <w:rsid w:val="00F1097C"/>
    <w:rsid w:val="00F12909"/>
    <w:rsid w:val="00F129AC"/>
    <w:rsid w:val="00F147F0"/>
    <w:rsid w:val="00F16F13"/>
    <w:rsid w:val="00F17A27"/>
    <w:rsid w:val="00F2025D"/>
    <w:rsid w:val="00F20707"/>
    <w:rsid w:val="00F24B56"/>
    <w:rsid w:val="00F30B70"/>
    <w:rsid w:val="00F3143F"/>
    <w:rsid w:val="00F33414"/>
    <w:rsid w:val="00F3375F"/>
    <w:rsid w:val="00F3481B"/>
    <w:rsid w:val="00F371BD"/>
    <w:rsid w:val="00F40F81"/>
    <w:rsid w:val="00F41C9A"/>
    <w:rsid w:val="00F471B1"/>
    <w:rsid w:val="00F47935"/>
    <w:rsid w:val="00F51213"/>
    <w:rsid w:val="00F51F8B"/>
    <w:rsid w:val="00F541A0"/>
    <w:rsid w:val="00F55006"/>
    <w:rsid w:val="00F6063B"/>
    <w:rsid w:val="00F62589"/>
    <w:rsid w:val="00F627C8"/>
    <w:rsid w:val="00F63EA0"/>
    <w:rsid w:val="00F662EC"/>
    <w:rsid w:val="00F6639D"/>
    <w:rsid w:val="00F66B99"/>
    <w:rsid w:val="00F70BEA"/>
    <w:rsid w:val="00F71214"/>
    <w:rsid w:val="00F71F0F"/>
    <w:rsid w:val="00F72D81"/>
    <w:rsid w:val="00F7467A"/>
    <w:rsid w:val="00F77012"/>
    <w:rsid w:val="00F8150F"/>
    <w:rsid w:val="00F838DA"/>
    <w:rsid w:val="00F903CA"/>
    <w:rsid w:val="00F92136"/>
    <w:rsid w:val="00F92D14"/>
    <w:rsid w:val="00F9354B"/>
    <w:rsid w:val="00F93ED7"/>
    <w:rsid w:val="00F94298"/>
    <w:rsid w:val="00F94D8B"/>
    <w:rsid w:val="00F96619"/>
    <w:rsid w:val="00F979A3"/>
    <w:rsid w:val="00F97A58"/>
    <w:rsid w:val="00FA6059"/>
    <w:rsid w:val="00FB0411"/>
    <w:rsid w:val="00FB2FB8"/>
    <w:rsid w:val="00FB3051"/>
    <w:rsid w:val="00FB341F"/>
    <w:rsid w:val="00FB6212"/>
    <w:rsid w:val="00FB67E4"/>
    <w:rsid w:val="00FC0702"/>
    <w:rsid w:val="00FC0B5D"/>
    <w:rsid w:val="00FC4204"/>
    <w:rsid w:val="00FC5AE8"/>
    <w:rsid w:val="00FC6F8D"/>
    <w:rsid w:val="00FD46FE"/>
    <w:rsid w:val="00FD4ADC"/>
    <w:rsid w:val="00FD7BE2"/>
    <w:rsid w:val="00FE18A3"/>
    <w:rsid w:val="00FE2FD2"/>
    <w:rsid w:val="00FE5373"/>
    <w:rsid w:val="00FE5DA1"/>
    <w:rsid w:val="00FE732A"/>
    <w:rsid w:val="00FF0505"/>
    <w:rsid w:val="00FF0F50"/>
    <w:rsid w:val="00FF1EBB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F05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2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F05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pb.ru/gov/terr/reg_petrodv/zhilishno-kommunalnoe-hozyajstvo/%20nachisleniya-platy-za-predostavlennye-kommunalnye-uslu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Юрьевич</dc:creator>
  <cp:lastModifiedBy>user</cp:lastModifiedBy>
  <cp:revision>2</cp:revision>
  <cp:lastPrinted>2020-01-15T11:52:00Z</cp:lastPrinted>
  <dcterms:created xsi:type="dcterms:W3CDTF">2020-01-22T09:55:00Z</dcterms:created>
  <dcterms:modified xsi:type="dcterms:W3CDTF">2020-01-22T09:55:00Z</dcterms:modified>
</cp:coreProperties>
</file>